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5095" w14:textId="5E5924A5" w:rsidR="00EF21CF" w:rsidRPr="008F41B4" w:rsidRDefault="00EF21CF" w:rsidP="006769F8">
      <w:pPr>
        <w:spacing w:after="240" w:line="240" w:lineRule="auto"/>
        <w:contextualSpacing/>
        <w:jc w:val="center"/>
        <w:rPr>
          <w:b/>
          <w:bCs/>
        </w:rPr>
      </w:pPr>
      <w:r w:rsidRPr="008F41B4">
        <w:rPr>
          <w:b/>
          <w:bCs/>
          <w:noProof/>
        </w:rPr>
        <w:drawing>
          <wp:inline distT="0" distB="0" distL="0" distR="0" wp14:anchorId="398F45DF" wp14:editId="1C670158">
            <wp:extent cx="2171700" cy="817051"/>
            <wp:effectExtent l="0" t="0" r="0" b="0"/>
            <wp:docPr id="953148041" name="Picture 4"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48041" name="Picture 4" descr="A black and red logo&#10;&#10;Description automatically generated"/>
                    <pic:cNvPicPr/>
                  </pic:nvPicPr>
                  <pic:blipFill rotWithShape="1">
                    <a:blip r:embed="rId5">
                      <a:extLst>
                        <a:ext uri="{28A0092B-C50C-407E-A947-70E740481C1C}">
                          <a14:useLocalDpi xmlns:a14="http://schemas.microsoft.com/office/drawing/2010/main" val="0"/>
                        </a:ext>
                      </a:extLst>
                    </a:blip>
                    <a:srcRect t="30697" b="31681"/>
                    <a:stretch/>
                  </pic:blipFill>
                  <pic:spPr bwMode="auto">
                    <a:xfrm>
                      <a:off x="0" y="0"/>
                      <a:ext cx="2212043" cy="832229"/>
                    </a:xfrm>
                    <a:prstGeom prst="rect">
                      <a:avLst/>
                    </a:prstGeom>
                    <a:ln>
                      <a:noFill/>
                    </a:ln>
                    <a:extLst>
                      <a:ext uri="{53640926-AAD7-44D8-BBD7-CCE9431645EC}">
                        <a14:shadowObscured xmlns:a14="http://schemas.microsoft.com/office/drawing/2010/main"/>
                      </a:ext>
                    </a:extLst>
                  </pic:spPr>
                </pic:pic>
              </a:graphicData>
            </a:graphic>
          </wp:inline>
        </w:drawing>
      </w:r>
    </w:p>
    <w:p w14:paraId="6BEB7515" w14:textId="36AB4D7C" w:rsidR="005B20FA" w:rsidRPr="008F41B4" w:rsidRDefault="00FE5AA5" w:rsidP="005B20FA">
      <w:pPr>
        <w:spacing w:after="240" w:line="240" w:lineRule="auto"/>
        <w:contextualSpacing/>
        <w:jc w:val="center"/>
        <w:rPr>
          <w:b/>
          <w:bCs/>
        </w:rPr>
      </w:pPr>
      <w:r w:rsidRPr="008F41B4">
        <w:rPr>
          <w:b/>
          <w:bCs/>
        </w:rPr>
        <w:t>OCAF Board of Directors</w:t>
      </w:r>
    </w:p>
    <w:p w14:paraId="31D0FB24" w14:textId="6F2B7155" w:rsidR="00FE5AA5" w:rsidRPr="008F41B4" w:rsidRDefault="008D5B83" w:rsidP="005B20FA">
      <w:pPr>
        <w:spacing w:after="240" w:line="240" w:lineRule="auto"/>
        <w:contextualSpacing/>
        <w:jc w:val="center"/>
        <w:rPr>
          <w:b/>
          <w:bCs/>
        </w:rPr>
      </w:pPr>
      <w:r w:rsidRPr="008F41B4">
        <w:rPr>
          <w:b/>
          <w:bCs/>
        </w:rPr>
        <w:t>Regular Meeting</w:t>
      </w:r>
      <w:r w:rsidR="005B20FA" w:rsidRPr="008F41B4">
        <w:rPr>
          <w:b/>
          <w:bCs/>
        </w:rPr>
        <w:t xml:space="preserve"> </w:t>
      </w:r>
      <w:r w:rsidR="005E3CA3" w:rsidRPr="008F41B4">
        <w:rPr>
          <w:b/>
          <w:bCs/>
        </w:rPr>
        <w:t>Minutes</w:t>
      </w:r>
    </w:p>
    <w:p w14:paraId="65B3111B" w14:textId="43334E00" w:rsidR="00EF21CF" w:rsidRPr="008F41B4" w:rsidRDefault="0001072A" w:rsidP="00CB1CAC">
      <w:pPr>
        <w:spacing w:after="240" w:line="240" w:lineRule="auto"/>
        <w:contextualSpacing/>
        <w:jc w:val="center"/>
        <w:rPr>
          <w:b/>
          <w:bCs/>
        </w:rPr>
      </w:pPr>
      <w:r w:rsidRPr="008F41B4">
        <w:rPr>
          <w:b/>
          <w:bCs/>
        </w:rPr>
        <w:t>August 15,</w:t>
      </w:r>
      <w:r w:rsidR="005B20FA" w:rsidRPr="008F41B4">
        <w:rPr>
          <w:b/>
          <w:bCs/>
        </w:rPr>
        <w:t xml:space="preserve"> </w:t>
      </w:r>
      <w:r w:rsidR="00E16643" w:rsidRPr="008F41B4">
        <w:rPr>
          <w:b/>
          <w:bCs/>
        </w:rPr>
        <w:t>2024,</w:t>
      </w:r>
      <w:r w:rsidR="005B20FA" w:rsidRPr="008F41B4">
        <w:rPr>
          <w:b/>
          <w:bCs/>
        </w:rPr>
        <w:t xml:space="preserve"> </w:t>
      </w:r>
      <w:r w:rsidR="00641C6A" w:rsidRPr="008F41B4">
        <w:rPr>
          <w:b/>
          <w:bCs/>
        </w:rPr>
        <w:t>|</w:t>
      </w:r>
      <w:r w:rsidR="001B30C4" w:rsidRPr="008F41B4">
        <w:rPr>
          <w:b/>
          <w:bCs/>
        </w:rPr>
        <w:t>4</w:t>
      </w:r>
      <w:r w:rsidR="005B20FA" w:rsidRPr="008F41B4">
        <w:rPr>
          <w:b/>
          <w:bCs/>
        </w:rPr>
        <w:t xml:space="preserve"> p.m.</w:t>
      </w:r>
      <w:r w:rsidR="00641C6A" w:rsidRPr="008F41B4">
        <w:rPr>
          <w:b/>
          <w:bCs/>
        </w:rPr>
        <w:t xml:space="preserve"> | </w:t>
      </w:r>
      <w:r w:rsidRPr="008F41B4">
        <w:rPr>
          <w:b/>
          <w:bCs/>
        </w:rPr>
        <w:t>School Street Studios</w:t>
      </w:r>
    </w:p>
    <w:p w14:paraId="67D7A2F1" w14:textId="21D18F14" w:rsidR="00FE5AA5" w:rsidRDefault="00F046E7" w:rsidP="00791413">
      <w:pPr>
        <w:spacing w:after="240" w:line="240" w:lineRule="auto"/>
        <w:contextualSpacing/>
        <w:jc w:val="both"/>
      </w:pPr>
      <w:r>
        <w:t>Attendance: Brock Toole, Vick</w:t>
      </w:r>
      <w:r w:rsidR="00FE1B1B">
        <w:t>y</w:t>
      </w:r>
      <w:r>
        <w:t xml:space="preserve"> Moody, Paula Williams, Abbey </w:t>
      </w:r>
      <w:proofErr w:type="spellStart"/>
      <w:r>
        <w:t>Duhe</w:t>
      </w:r>
      <w:proofErr w:type="spellEnd"/>
      <w:r>
        <w:t xml:space="preserve">, </w:t>
      </w:r>
      <w:proofErr w:type="spellStart"/>
      <w:r>
        <w:t>Eadaoin</w:t>
      </w:r>
      <w:proofErr w:type="spellEnd"/>
      <w:r>
        <w:t xml:space="preserve"> Walsh, Betty Walton, Paul Clark, Judy Marable, Rob Farley, Lawrence </w:t>
      </w:r>
      <w:proofErr w:type="spellStart"/>
      <w:r>
        <w:t>St</w:t>
      </w:r>
      <w:r w:rsidR="00FE1B1B">
        <w:t>ue</w:t>
      </w:r>
      <w:r>
        <w:t>ck</w:t>
      </w:r>
      <w:proofErr w:type="spellEnd"/>
      <w:r>
        <w:t xml:space="preserve">, John </w:t>
      </w:r>
      <w:proofErr w:type="spellStart"/>
      <w:r>
        <w:t>Quakenbush</w:t>
      </w:r>
      <w:proofErr w:type="spellEnd"/>
      <w:r>
        <w:t>, and Kathie Anderson</w:t>
      </w:r>
    </w:p>
    <w:p w14:paraId="1B419CE4" w14:textId="77777777" w:rsidR="00F046E7" w:rsidRDefault="00F046E7" w:rsidP="00791413">
      <w:pPr>
        <w:spacing w:after="240" w:line="240" w:lineRule="auto"/>
        <w:contextualSpacing/>
        <w:jc w:val="both"/>
      </w:pPr>
    </w:p>
    <w:p w14:paraId="2D0FE97F" w14:textId="4E43A652" w:rsidR="00F046E7" w:rsidRPr="008F41B4" w:rsidRDefault="00F046E7" w:rsidP="00791413">
      <w:pPr>
        <w:spacing w:after="240" w:line="240" w:lineRule="auto"/>
        <w:contextualSpacing/>
        <w:jc w:val="both"/>
      </w:pPr>
      <w:r>
        <w:t>Absent: Jim Norton</w:t>
      </w:r>
    </w:p>
    <w:p w14:paraId="41EEA4BD" w14:textId="77777777" w:rsidR="0052350F" w:rsidRPr="008F41B4" w:rsidRDefault="0052350F" w:rsidP="00791413">
      <w:pPr>
        <w:spacing w:after="240" w:line="240" w:lineRule="auto"/>
        <w:contextualSpacing/>
        <w:jc w:val="both"/>
        <w:rPr>
          <w:b/>
          <w:bCs/>
        </w:rPr>
      </w:pPr>
    </w:p>
    <w:p w14:paraId="0B910F07" w14:textId="63835F5F" w:rsidR="0052350F" w:rsidRPr="008F41B4" w:rsidRDefault="00974742" w:rsidP="00791413">
      <w:pPr>
        <w:spacing w:after="240" w:line="240" w:lineRule="auto"/>
        <w:contextualSpacing/>
        <w:jc w:val="both"/>
        <w:rPr>
          <w:b/>
          <w:bCs/>
        </w:rPr>
      </w:pPr>
      <w:r w:rsidRPr="008F41B4">
        <w:rPr>
          <w:b/>
          <w:bCs/>
        </w:rPr>
        <w:t>Call to Order &amp; Confirmation of Quorum</w:t>
      </w:r>
      <w:r w:rsidR="00CB1CAC" w:rsidRPr="008F41B4">
        <w:rPr>
          <w:b/>
          <w:bCs/>
        </w:rPr>
        <w:tab/>
      </w:r>
    </w:p>
    <w:p w14:paraId="724FA0BA" w14:textId="773EEAA1" w:rsidR="0052350F" w:rsidRPr="008F41B4" w:rsidRDefault="0052350F" w:rsidP="00791413">
      <w:pPr>
        <w:pStyle w:val="ListParagraph"/>
        <w:numPr>
          <w:ilvl w:val="0"/>
          <w:numId w:val="12"/>
        </w:numPr>
        <w:spacing w:after="240" w:line="240" w:lineRule="auto"/>
        <w:jc w:val="both"/>
      </w:pPr>
      <w:r w:rsidRPr="008F41B4">
        <w:t xml:space="preserve">Chairman Brook Toole called the meeting to order at 4:10 PM.  He apologized for the </w:t>
      </w:r>
      <w:r w:rsidR="00E92748" w:rsidRPr="008F41B4">
        <w:t>tardiness</w:t>
      </w:r>
      <w:r w:rsidRPr="008F41B4">
        <w:t xml:space="preserve"> due to a</w:t>
      </w:r>
      <w:r w:rsidR="00143C7C" w:rsidRPr="008F41B4">
        <w:t>n executive session to discuss a</w:t>
      </w:r>
      <w:r w:rsidRPr="008F41B4">
        <w:t xml:space="preserve"> personnel </w:t>
      </w:r>
      <w:r w:rsidR="00143C7C" w:rsidRPr="008F41B4">
        <w:t xml:space="preserve">matter </w:t>
      </w:r>
      <w:r w:rsidRPr="008F41B4">
        <w:t>and announced the resignation of Miss Lou Rex.  He communicated that the process for replacements for her position and the administrative assistant were underway.</w:t>
      </w:r>
    </w:p>
    <w:p w14:paraId="4B91C66D" w14:textId="21025A51" w:rsidR="008D5B83" w:rsidRPr="008F41B4" w:rsidRDefault="008D5B83" w:rsidP="00791413">
      <w:pPr>
        <w:spacing w:after="240" w:line="240" w:lineRule="auto"/>
        <w:contextualSpacing/>
        <w:jc w:val="both"/>
        <w:rPr>
          <w:b/>
          <w:bCs/>
        </w:rPr>
      </w:pPr>
      <w:r w:rsidRPr="008F41B4">
        <w:rPr>
          <w:b/>
          <w:bCs/>
        </w:rPr>
        <w:t xml:space="preserve">Approval </w:t>
      </w:r>
      <w:r w:rsidR="005B20FA" w:rsidRPr="008F41B4">
        <w:rPr>
          <w:b/>
          <w:bCs/>
        </w:rPr>
        <w:t xml:space="preserve">or Amendment </w:t>
      </w:r>
      <w:r w:rsidRPr="008F41B4">
        <w:rPr>
          <w:b/>
          <w:bCs/>
        </w:rPr>
        <w:t>of Past Minutes</w:t>
      </w:r>
    </w:p>
    <w:p w14:paraId="6335CB5E" w14:textId="3B3708A2" w:rsidR="00641C6A" w:rsidRPr="008F41B4" w:rsidRDefault="00046943" w:rsidP="001B30C4">
      <w:pPr>
        <w:pStyle w:val="ListParagraph"/>
        <w:numPr>
          <w:ilvl w:val="0"/>
          <w:numId w:val="5"/>
        </w:numPr>
        <w:spacing w:after="240" w:line="240" w:lineRule="auto"/>
        <w:jc w:val="both"/>
        <w:rPr>
          <w:b/>
          <w:bCs/>
        </w:rPr>
      </w:pPr>
      <w:r w:rsidRPr="008F41B4">
        <w:t xml:space="preserve">Abbey </w:t>
      </w:r>
      <w:proofErr w:type="spellStart"/>
      <w:r w:rsidRPr="008F41B4">
        <w:t>Duhe</w:t>
      </w:r>
      <w:proofErr w:type="spellEnd"/>
      <w:r w:rsidRPr="008F41B4">
        <w:t xml:space="preserve"> moved to accept </w:t>
      </w:r>
      <w:r w:rsidR="0001072A" w:rsidRPr="008F41B4">
        <w:t xml:space="preserve">July 11, </w:t>
      </w:r>
      <w:proofErr w:type="gramStart"/>
      <w:r w:rsidR="0090283B" w:rsidRPr="008F41B4">
        <w:t>2024,</w:t>
      </w:r>
      <w:proofErr w:type="gramEnd"/>
      <w:r w:rsidR="0090283B" w:rsidRPr="008F41B4">
        <w:t xml:space="preserve"> Regular</w:t>
      </w:r>
      <w:r w:rsidR="00CB1CAC" w:rsidRPr="008F41B4">
        <w:t xml:space="preserve"> BOD Meeting</w:t>
      </w:r>
      <w:r w:rsidRPr="008F41B4">
        <w:t xml:space="preserve"> Minutes as presented.  John </w:t>
      </w:r>
      <w:r w:rsidR="00D72157" w:rsidRPr="008F41B4">
        <w:t>Quackenbush</w:t>
      </w:r>
      <w:r w:rsidRPr="008F41B4">
        <w:t xml:space="preserve"> seconded.  With no further discussion, minutes were unanimously approved as presented.</w:t>
      </w:r>
    </w:p>
    <w:p w14:paraId="54BCF195" w14:textId="5754F749" w:rsidR="0092595F" w:rsidRPr="008F41B4" w:rsidRDefault="0092595F" w:rsidP="00791413">
      <w:pPr>
        <w:spacing w:after="240" w:line="240" w:lineRule="auto"/>
        <w:contextualSpacing/>
        <w:jc w:val="both"/>
        <w:rPr>
          <w:b/>
          <w:bCs/>
        </w:rPr>
      </w:pPr>
      <w:r w:rsidRPr="008F41B4">
        <w:rPr>
          <w:b/>
          <w:bCs/>
        </w:rPr>
        <w:t>Approval</w:t>
      </w:r>
      <w:r w:rsidR="008D5B83" w:rsidRPr="008F41B4">
        <w:rPr>
          <w:b/>
          <w:bCs/>
        </w:rPr>
        <w:t xml:space="preserve"> or Amendment</w:t>
      </w:r>
      <w:r w:rsidRPr="008F41B4">
        <w:rPr>
          <w:b/>
          <w:bCs/>
        </w:rPr>
        <w:t xml:space="preserve"> of Meeting Agenda</w:t>
      </w:r>
      <w:r w:rsidR="0001072A" w:rsidRPr="008F41B4">
        <w:rPr>
          <w:b/>
          <w:bCs/>
        </w:rPr>
        <w:t xml:space="preserve"> for August 15, 2024</w:t>
      </w:r>
    </w:p>
    <w:p w14:paraId="19744D7C" w14:textId="206E0956" w:rsidR="00046943" w:rsidRPr="008F41B4" w:rsidRDefault="00046943" w:rsidP="00046943">
      <w:pPr>
        <w:pStyle w:val="ListParagraph"/>
        <w:numPr>
          <w:ilvl w:val="0"/>
          <w:numId w:val="10"/>
        </w:numPr>
        <w:spacing w:after="240" w:line="240" w:lineRule="auto"/>
        <w:jc w:val="both"/>
        <w:rPr>
          <w:b/>
          <w:bCs/>
        </w:rPr>
      </w:pPr>
      <w:r w:rsidRPr="008F41B4">
        <w:t xml:space="preserve">Abbey </w:t>
      </w:r>
      <w:proofErr w:type="spellStart"/>
      <w:r w:rsidRPr="008F41B4">
        <w:t>Duhe</w:t>
      </w:r>
      <w:proofErr w:type="spellEnd"/>
      <w:r w:rsidRPr="008F41B4">
        <w:t xml:space="preserve"> moved to approve the August 15, </w:t>
      </w:r>
      <w:proofErr w:type="gramStart"/>
      <w:r w:rsidR="0090283B" w:rsidRPr="008F41B4">
        <w:t>2024,</w:t>
      </w:r>
      <w:proofErr w:type="gramEnd"/>
      <w:r w:rsidR="00143C7C" w:rsidRPr="008F41B4">
        <w:t xml:space="preserve"> </w:t>
      </w:r>
      <w:r w:rsidRPr="008F41B4">
        <w:t>meeting agenda as presented.  Paula Williams seconded. With no further discussion the agenda was unanimously approved as presented.</w:t>
      </w:r>
    </w:p>
    <w:p w14:paraId="285FADCC" w14:textId="77777777" w:rsidR="00BB7AD7" w:rsidRPr="008F41B4" w:rsidRDefault="00BB7AD7" w:rsidP="00791413">
      <w:pPr>
        <w:spacing w:after="240" w:line="240" w:lineRule="auto"/>
        <w:contextualSpacing/>
        <w:jc w:val="both"/>
        <w:rPr>
          <w:b/>
          <w:bCs/>
        </w:rPr>
      </w:pPr>
    </w:p>
    <w:p w14:paraId="62462140" w14:textId="57142727" w:rsidR="00BB7AD7" w:rsidRPr="008F41B4" w:rsidRDefault="00BB7AD7" w:rsidP="00791413">
      <w:pPr>
        <w:spacing w:after="240" w:line="240" w:lineRule="auto"/>
        <w:contextualSpacing/>
        <w:jc w:val="both"/>
        <w:rPr>
          <w:b/>
          <w:bCs/>
        </w:rPr>
      </w:pPr>
      <w:r w:rsidRPr="008F41B4">
        <w:rPr>
          <w:b/>
          <w:bCs/>
        </w:rPr>
        <w:t>Reports of Officers &amp; Standing Committees</w:t>
      </w:r>
    </w:p>
    <w:p w14:paraId="1F304D99" w14:textId="49A45F13" w:rsidR="006871B8" w:rsidRPr="008F41B4" w:rsidRDefault="001B30C4" w:rsidP="00417B12">
      <w:pPr>
        <w:pStyle w:val="ListParagraph"/>
        <w:numPr>
          <w:ilvl w:val="0"/>
          <w:numId w:val="4"/>
        </w:numPr>
        <w:spacing w:after="240" w:line="240" w:lineRule="auto"/>
        <w:jc w:val="both"/>
      </w:pPr>
      <w:r w:rsidRPr="008F41B4">
        <w:t>Chairperson</w:t>
      </w:r>
      <w:r w:rsidR="00143C7C" w:rsidRPr="008F41B4">
        <w:t xml:space="preserve"> Toole welcomed the group to the meeting.</w:t>
      </w:r>
      <w:r w:rsidR="00641C6A" w:rsidRPr="008F41B4">
        <w:tab/>
      </w:r>
      <w:r w:rsidR="00641C6A" w:rsidRPr="008F41B4">
        <w:tab/>
      </w:r>
      <w:r w:rsidR="00641C6A" w:rsidRPr="008F41B4">
        <w:tab/>
      </w:r>
      <w:r w:rsidR="00641C6A" w:rsidRPr="008F41B4">
        <w:tab/>
      </w:r>
      <w:r w:rsidR="00641C6A" w:rsidRPr="008F41B4">
        <w:tab/>
      </w:r>
      <w:r w:rsidR="00641C6A" w:rsidRPr="008F41B4">
        <w:tab/>
      </w:r>
      <w:r w:rsidR="00641C6A" w:rsidRPr="008F41B4">
        <w:tab/>
      </w:r>
      <w:r w:rsidR="00034EBB" w:rsidRPr="008F41B4">
        <w:tab/>
      </w:r>
      <w:r w:rsidR="00034EBB" w:rsidRPr="008F41B4">
        <w:tab/>
      </w:r>
      <w:r w:rsidR="00A03ADE" w:rsidRPr="008F41B4">
        <w:tab/>
      </w:r>
      <w:r w:rsidR="00A03ADE" w:rsidRPr="008F41B4">
        <w:tab/>
        <w:t xml:space="preserve">   </w:t>
      </w:r>
    </w:p>
    <w:p w14:paraId="1EDEF5FB" w14:textId="138FABAF" w:rsidR="00284945" w:rsidRPr="008F41B4" w:rsidRDefault="006871B8" w:rsidP="00143C7C">
      <w:pPr>
        <w:pStyle w:val="ListParagraph"/>
        <w:numPr>
          <w:ilvl w:val="0"/>
          <w:numId w:val="4"/>
        </w:numPr>
        <w:spacing w:after="240" w:line="240" w:lineRule="auto"/>
        <w:jc w:val="both"/>
      </w:pPr>
      <w:r w:rsidRPr="008F41B4">
        <w:t>Vice Chair</w:t>
      </w:r>
      <w:r w:rsidR="00143C7C" w:rsidRPr="008F41B4">
        <w:t xml:space="preserve">, Abbey </w:t>
      </w:r>
      <w:proofErr w:type="spellStart"/>
      <w:r w:rsidR="00143C7C" w:rsidRPr="008F41B4">
        <w:t>Duhe</w:t>
      </w:r>
      <w:proofErr w:type="spellEnd"/>
      <w:r w:rsidR="00143C7C" w:rsidRPr="008F41B4">
        <w:t xml:space="preserve"> communicated that she had no report for this month.</w:t>
      </w:r>
      <w:r w:rsidR="00641C6A" w:rsidRPr="008F41B4">
        <w:tab/>
      </w:r>
    </w:p>
    <w:p w14:paraId="4E4D0D84" w14:textId="77777777" w:rsidR="007822D0" w:rsidRPr="008F41B4" w:rsidRDefault="007822D0" w:rsidP="00961055">
      <w:pPr>
        <w:pStyle w:val="ListParagraph"/>
        <w:spacing w:after="240" w:line="240" w:lineRule="auto"/>
        <w:jc w:val="both"/>
      </w:pPr>
    </w:p>
    <w:p w14:paraId="7C4FA6E0" w14:textId="37B67776" w:rsidR="00CB1CAC" w:rsidRPr="008F41B4" w:rsidRDefault="00974742" w:rsidP="00CB1CAC">
      <w:pPr>
        <w:pStyle w:val="ListParagraph"/>
        <w:numPr>
          <w:ilvl w:val="0"/>
          <w:numId w:val="4"/>
        </w:numPr>
        <w:spacing w:after="240" w:line="240" w:lineRule="auto"/>
        <w:jc w:val="both"/>
      </w:pPr>
      <w:r w:rsidRPr="008F41B4">
        <w:t>Secretary</w:t>
      </w:r>
      <w:r w:rsidR="00641C6A" w:rsidRPr="008F41B4">
        <w:t xml:space="preserve"> </w:t>
      </w:r>
      <w:r w:rsidR="00641C6A" w:rsidRPr="008F41B4">
        <w:tab/>
      </w:r>
      <w:r w:rsidR="00641C6A" w:rsidRPr="008F41B4">
        <w:tab/>
      </w:r>
      <w:r w:rsidR="00641C6A" w:rsidRPr="008F41B4">
        <w:tab/>
      </w:r>
      <w:r w:rsidR="00641C6A" w:rsidRPr="008F41B4">
        <w:tab/>
      </w:r>
      <w:r w:rsidR="00641C6A" w:rsidRPr="008F41B4">
        <w:tab/>
      </w:r>
      <w:r w:rsidR="00641C6A" w:rsidRPr="008F41B4">
        <w:tab/>
      </w:r>
      <w:r w:rsidR="00641C6A" w:rsidRPr="008F41B4">
        <w:tab/>
      </w:r>
      <w:r w:rsidR="00034EBB" w:rsidRPr="008F41B4">
        <w:tab/>
      </w:r>
      <w:r w:rsidR="00034EBB" w:rsidRPr="008F41B4">
        <w:tab/>
      </w:r>
      <w:r w:rsidR="00A03ADE" w:rsidRPr="008F41B4">
        <w:tab/>
      </w:r>
      <w:r w:rsidR="00A03ADE" w:rsidRPr="008F41B4">
        <w:tab/>
      </w:r>
    </w:p>
    <w:p w14:paraId="48672923" w14:textId="2B1959B2" w:rsidR="0001072A" w:rsidRPr="008F41B4" w:rsidRDefault="00961055" w:rsidP="0001072A">
      <w:pPr>
        <w:pStyle w:val="ListParagraph"/>
        <w:numPr>
          <w:ilvl w:val="1"/>
          <w:numId w:val="4"/>
        </w:numPr>
        <w:spacing w:after="240" w:line="240" w:lineRule="auto"/>
        <w:jc w:val="both"/>
      </w:pPr>
      <w:r w:rsidRPr="008F41B4">
        <w:t xml:space="preserve">Judy </w:t>
      </w:r>
      <w:r w:rsidR="00E92748" w:rsidRPr="008F41B4">
        <w:t xml:space="preserve">Marable </w:t>
      </w:r>
      <w:r w:rsidRPr="008F41B4">
        <w:t>presented for a</w:t>
      </w:r>
      <w:r w:rsidR="0001072A" w:rsidRPr="008F41B4">
        <w:t xml:space="preserve">pproval </w:t>
      </w:r>
      <w:r w:rsidR="00143C7C" w:rsidRPr="008F41B4">
        <w:t>a copy of a Sign</w:t>
      </w:r>
      <w:r w:rsidR="0001072A" w:rsidRPr="008F41B4">
        <w:t xml:space="preserve"> in Sheet for Speaking</w:t>
      </w:r>
      <w:r w:rsidR="008E7E59" w:rsidRPr="008F41B4">
        <w:t xml:space="preserve"> at Board Meetings</w:t>
      </w:r>
      <w:r w:rsidRPr="008F41B4">
        <w:t xml:space="preserve"> to keep the meetings moving in a timely manner.  Lawrence</w:t>
      </w:r>
      <w:r w:rsidR="00F046E7">
        <w:t xml:space="preserve"> </w:t>
      </w:r>
      <w:proofErr w:type="spellStart"/>
      <w:r w:rsidR="00FE1B1B">
        <w:t>Stueck</w:t>
      </w:r>
      <w:proofErr w:type="spellEnd"/>
      <w:r w:rsidR="00FE1B1B">
        <w:t xml:space="preserve"> </w:t>
      </w:r>
      <w:r w:rsidR="00FE1B1B" w:rsidRPr="008F41B4">
        <w:t>moved</w:t>
      </w:r>
      <w:r w:rsidRPr="008F41B4">
        <w:t xml:space="preserve"> to accept the proposed sign in sheet that would be available at the 1902 building prior to the meetings to allow people to sign up to speak at the board meetings</w:t>
      </w:r>
      <w:r w:rsidR="00B10A58" w:rsidRPr="008F41B4">
        <w:t xml:space="preserve"> with a </w:t>
      </w:r>
      <w:r w:rsidR="00077895" w:rsidRPr="008F41B4">
        <w:t>3-to-4-minute</w:t>
      </w:r>
      <w:r w:rsidR="00B10A58" w:rsidRPr="008F41B4">
        <w:t xml:space="preserve"> timeline</w:t>
      </w:r>
      <w:r w:rsidR="00A03ADE" w:rsidRPr="008F41B4">
        <w:t xml:space="preserve"> or to contact a Board of Director</w:t>
      </w:r>
      <w:r w:rsidR="00A93DCC" w:rsidRPr="008F41B4">
        <w:t xml:space="preserve"> prior to the meeting. </w:t>
      </w:r>
      <w:r w:rsidRPr="008F41B4">
        <w:t xml:space="preserve">Abbey </w:t>
      </w:r>
      <w:proofErr w:type="spellStart"/>
      <w:r w:rsidRPr="008F41B4">
        <w:t>Duhe</w:t>
      </w:r>
      <w:proofErr w:type="spellEnd"/>
      <w:r w:rsidRPr="008F41B4">
        <w:t xml:space="preserve"> seconded.  After discussion, </w:t>
      </w:r>
      <w:r w:rsidR="00143C7C" w:rsidRPr="008F41B4">
        <w:t xml:space="preserve">Paul Clark mentioned that </w:t>
      </w:r>
      <w:r w:rsidRPr="008F41B4">
        <w:t xml:space="preserve">the emails of board members </w:t>
      </w:r>
      <w:r w:rsidR="00143C7C" w:rsidRPr="008F41B4">
        <w:t xml:space="preserve">would be put </w:t>
      </w:r>
      <w:r w:rsidRPr="008F41B4">
        <w:t xml:space="preserve">on the website.  </w:t>
      </w:r>
      <w:r w:rsidR="00D72157" w:rsidRPr="008F41B4">
        <w:t>Also,</w:t>
      </w:r>
      <w:r w:rsidRPr="008F41B4">
        <w:t xml:space="preserve"> the </w:t>
      </w:r>
      <w:r w:rsidR="00FE1B1B">
        <w:t>‘</w:t>
      </w:r>
      <w:r w:rsidR="00F046E7">
        <w:t>Sign In To Speak</w:t>
      </w:r>
      <w:r w:rsidR="00FE1B1B">
        <w:t>’</w:t>
      </w:r>
      <w:r w:rsidR="00F046E7">
        <w:t xml:space="preserve"> sheet </w:t>
      </w:r>
      <w:r w:rsidRPr="008F41B4">
        <w:t xml:space="preserve">will be removed 5 minutes prior to the start of the meeting. </w:t>
      </w:r>
      <w:r w:rsidR="00A03ADE" w:rsidRPr="008F41B4">
        <w:t>Discussion included trying again to use a</w:t>
      </w:r>
      <w:r w:rsidR="00143C7C" w:rsidRPr="008F41B4">
        <w:t>n</w:t>
      </w:r>
      <w:r w:rsidR="00A03ADE" w:rsidRPr="008F41B4">
        <w:t xml:space="preserve"> email to be able to reach the board.  </w:t>
      </w:r>
      <w:r w:rsidR="00B10A58" w:rsidRPr="008F41B4">
        <w:t xml:space="preserve">At one point we tried to use one email that would send emails to all board members, but functionally it did not work.  We can try this again or something similar. </w:t>
      </w:r>
      <w:r w:rsidR="00CC2250">
        <w:t xml:space="preserve">Discussion included that we would </w:t>
      </w:r>
      <w:r w:rsidR="007E58C6">
        <w:t xml:space="preserve">be open to listening </w:t>
      </w:r>
      <w:r w:rsidR="00CC2250">
        <w:t xml:space="preserve">to </w:t>
      </w:r>
      <w:r w:rsidR="007E58C6">
        <w:t>concerns at meetings, but just could not derail a meeting</w:t>
      </w:r>
      <w:r w:rsidR="00CC2250">
        <w:t xml:space="preserve">.  </w:t>
      </w:r>
      <w:r w:rsidR="007E58C6">
        <w:t>Individuals</w:t>
      </w:r>
      <w:r w:rsidR="00CC2250">
        <w:t xml:space="preserve"> would be allowed to be speak at a designated time. </w:t>
      </w:r>
      <w:r w:rsidRPr="008F41B4">
        <w:t xml:space="preserve">The motion passed with one </w:t>
      </w:r>
      <w:r w:rsidR="00D72157" w:rsidRPr="008F41B4">
        <w:t>dissenting</w:t>
      </w:r>
      <w:r w:rsidRPr="008F41B4">
        <w:t xml:space="preserve"> vote (Rob Farley).</w:t>
      </w:r>
    </w:p>
    <w:p w14:paraId="4CE3D862" w14:textId="77777777" w:rsidR="00961055" w:rsidRPr="008F41B4" w:rsidRDefault="00961055" w:rsidP="00961055">
      <w:pPr>
        <w:pStyle w:val="ListParagraph"/>
        <w:spacing w:after="240" w:line="240" w:lineRule="auto"/>
        <w:ind w:left="1440"/>
        <w:jc w:val="both"/>
      </w:pPr>
    </w:p>
    <w:p w14:paraId="054BF9B1" w14:textId="302D1507" w:rsidR="001B30C4" w:rsidRPr="008F41B4" w:rsidRDefault="001B30C4" w:rsidP="00CB1CAC">
      <w:pPr>
        <w:pStyle w:val="ListParagraph"/>
        <w:numPr>
          <w:ilvl w:val="0"/>
          <w:numId w:val="4"/>
        </w:numPr>
        <w:spacing w:after="240" w:line="240" w:lineRule="auto"/>
        <w:jc w:val="both"/>
      </w:pPr>
      <w:r w:rsidRPr="008F41B4">
        <w:t>Treasurer</w:t>
      </w:r>
      <w:r w:rsidR="00641C6A" w:rsidRPr="008F41B4">
        <w:tab/>
      </w:r>
      <w:r w:rsidR="00641C6A" w:rsidRPr="008F41B4">
        <w:tab/>
      </w:r>
      <w:r w:rsidR="00641C6A" w:rsidRPr="008F41B4">
        <w:tab/>
      </w:r>
      <w:r w:rsidR="00641C6A" w:rsidRPr="008F41B4">
        <w:tab/>
      </w:r>
      <w:r w:rsidR="00641C6A" w:rsidRPr="008F41B4">
        <w:tab/>
      </w:r>
      <w:r w:rsidR="00641C6A" w:rsidRPr="008F41B4">
        <w:tab/>
      </w:r>
      <w:r w:rsidR="00641C6A" w:rsidRPr="008F41B4">
        <w:tab/>
      </w:r>
      <w:r w:rsidR="00034EBB" w:rsidRPr="008F41B4">
        <w:tab/>
      </w:r>
      <w:r w:rsidR="00034EBB" w:rsidRPr="008F41B4">
        <w:tab/>
      </w:r>
      <w:r w:rsidR="00A03ADE" w:rsidRPr="008F41B4">
        <w:tab/>
        <w:t xml:space="preserve">           </w:t>
      </w:r>
    </w:p>
    <w:p w14:paraId="54964280" w14:textId="77777777" w:rsidR="007822D0" w:rsidRPr="008F41B4" w:rsidRDefault="007822D0" w:rsidP="007822D0">
      <w:pPr>
        <w:pStyle w:val="ListParagraph"/>
        <w:spacing w:after="240" w:line="240" w:lineRule="auto"/>
        <w:jc w:val="both"/>
      </w:pPr>
    </w:p>
    <w:p w14:paraId="32BF83C0" w14:textId="0A1741D0" w:rsidR="00E80E01" w:rsidRPr="008F41B4" w:rsidRDefault="00961055" w:rsidP="00E80E01">
      <w:pPr>
        <w:pStyle w:val="ListParagraph"/>
        <w:numPr>
          <w:ilvl w:val="1"/>
          <w:numId w:val="4"/>
        </w:numPr>
        <w:spacing w:after="240" w:line="240" w:lineRule="auto"/>
        <w:jc w:val="both"/>
      </w:pPr>
      <w:r w:rsidRPr="008F41B4">
        <w:t>John Quackenbush presented the monthly financial reports</w:t>
      </w:r>
      <w:r w:rsidR="007822D0" w:rsidRPr="008F41B4">
        <w:t xml:space="preserve"> highlighting a $6,000 loss at the end of July due to backlogged payments and other expenses.  John also noted that we have lost $10,000 less than last year at this point. It was also discussed about collaborating with the city of </w:t>
      </w:r>
      <w:r w:rsidR="00D72157" w:rsidRPr="008F41B4">
        <w:t>Watkinsville</w:t>
      </w:r>
      <w:r w:rsidR="007822D0" w:rsidRPr="008F41B4">
        <w:t xml:space="preserve"> on a public </w:t>
      </w:r>
      <w:r w:rsidR="007822D0" w:rsidRPr="008F41B4">
        <w:lastRenderedPageBreak/>
        <w:t>art program which could lead to more financial support and the inclusion of various art forms. It was mentioned to reach out to artists in the surrounding counties to make the program more inclusive</w:t>
      </w:r>
      <w:r w:rsidR="00077895" w:rsidRPr="008F41B4">
        <w:t xml:space="preserve">- not just Oconee County artists. </w:t>
      </w:r>
      <w:r w:rsidR="007822D0" w:rsidRPr="008F41B4">
        <w:t xml:space="preserve"> Lawrence </w:t>
      </w:r>
      <w:proofErr w:type="spellStart"/>
      <w:r w:rsidR="00F046E7">
        <w:t>Stueck</w:t>
      </w:r>
      <w:proofErr w:type="spellEnd"/>
      <w:r w:rsidR="00F046E7">
        <w:t xml:space="preserve"> </w:t>
      </w:r>
      <w:r w:rsidR="007822D0" w:rsidRPr="008F41B4">
        <w:t>has spoken to Christine Tucker about this possibility.</w:t>
      </w:r>
      <w:r w:rsidR="00CE5401" w:rsidRPr="008F41B4">
        <w:t xml:space="preserve"> To promote OCAF with the panels, a press release </w:t>
      </w:r>
      <w:r w:rsidR="004D193D" w:rsidRPr="008F41B4">
        <w:t>was</w:t>
      </w:r>
      <w:r w:rsidR="00CE5401" w:rsidRPr="008F41B4">
        <w:t xml:space="preserve"> suggested.  Discussion included using the back of the panels to promote OCAF and the artists.</w:t>
      </w:r>
    </w:p>
    <w:p w14:paraId="30BA79BB" w14:textId="77777777" w:rsidR="002E2CD2" w:rsidRPr="008F41B4" w:rsidRDefault="002E2CD2" w:rsidP="002E2CD2">
      <w:pPr>
        <w:pStyle w:val="ListParagraph"/>
        <w:spacing w:after="240" w:line="240" w:lineRule="auto"/>
        <w:ind w:left="1440"/>
        <w:jc w:val="both"/>
      </w:pPr>
    </w:p>
    <w:p w14:paraId="36B330F2" w14:textId="5403C86E" w:rsidR="000557D4" w:rsidRPr="008F41B4" w:rsidRDefault="00284945" w:rsidP="000557D4">
      <w:pPr>
        <w:pStyle w:val="ListParagraph"/>
        <w:numPr>
          <w:ilvl w:val="0"/>
          <w:numId w:val="4"/>
        </w:numPr>
        <w:spacing w:after="240" w:line="240" w:lineRule="auto"/>
        <w:jc w:val="both"/>
      </w:pPr>
      <w:r w:rsidRPr="008F41B4">
        <w:t>Executive Director</w:t>
      </w:r>
      <w:r w:rsidR="00D66A2A" w:rsidRPr="008F41B4">
        <w:t xml:space="preserve"> Report</w:t>
      </w:r>
      <w:r w:rsidR="004B6401" w:rsidRPr="008F41B4">
        <w:tab/>
      </w:r>
      <w:r w:rsidR="004B6401" w:rsidRPr="008F41B4">
        <w:tab/>
      </w:r>
      <w:r w:rsidR="004B6401" w:rsidRPr="008F41B4">
        <w:tab/>
      </w:r>
      <w:r w:rsidR="004B6401" w:rsidRPr="008F41B4">
        <w:tab/>
      </w:r>
      <w:r w:rsidR="004B6401" w:rsidRPr="008F41B4">
        <w:tab/>
      </w:r>
      <w:r w:rsidR="00034EBB" w:rsidRPr="008F41B4">
        <w:tab/>
      </w:r>
      <w:r w:rsidR="00034EBB" w:rsidRPr="008F41B4">
        <w:tab/>
      </w:r>
      <w:r w:rsidR="007822D0" w:rsidRPr="008F41B4">
        <w:t xml:space="preserve">                                           </w:t>
      </w:r>
    </w:p>
    <w:p w14:paraId="493BE43F" w14:textId="77777777" w:rsidR="007822D0" w:rsidRPr="008F41B4" w:rsidRDefault="007822D0" w:rsidP="007822D0">
      <w:pPr>
        <w:pStyle w:val="ListParagraph"/>
        <w:spacing w:after="240" w:line="240" w:lineRule="auto"/>
        <w:jc w:val="both"/>
      </w:pPr>
    </w:p>
    <w:p w14:paraId="09347A9B" w14:textId="733A63D4" w:rsidR="007822D0" w:rsidRPr="008F41B4" w:rsidRDefault="007822D0" w:rsidP="007822D0">
      <w:pPr>
        <w:pStyle w:val="ListParagraph"/>
        <w:numPr>
          <w:ilvl w:val="1"/>
          <w:numId w:val="4"/>
        </w:numPr>
        <w:spacing w:after="240" w:line="240" w:lineRule="auto"/>
        <w:jc w:val="both"/>
      </w:pPr>
      <w:r w:rsidRPr="008F41B4">
        <w:t xml:space="preserve">Paul offered an update on membership numbers.  Currently we have 474 members.  Discussion </w:t>
      </w:r>
      <w:r w:rsidR="00D72157" w:rsidRPr="008F41B4">
        <w:t>included the</w:t>
      </w:r>
      <w:r w:rsidRPr="008F41B4">
        <w:t xml:space="preserve"> fluctuating membership </w:t>
      </w:r>
      <w:r w:rsidR="00D72157" w:rsidRPr="008F41B4">
        <w:t>numbers,</w:t>
      </w:r>
      <w:r w:rsidRPr="008F41B4">
        <w:t xml:space="preserve"> and the challenges faced in renewing memberships, suggesting that improved communication and data consistency could </w:t>
      </w:r>
      <w:r w:rsidR="00D72157" w:rsidRPr="008F41B4">
        <w:t>help. Rob</w:t>
      </w:r>
      <w:r w:rsidRPr="008F41B4">
        <w:t xml:space="preserve"> offered the </w:t>
      </w:r>
      <w:r w:rsidR="00D72157" w:rsidRPr="008F41B4">
        <w:t>question</w:t>
      </w:r>
      <w:r w:rsidR="004D193D" w:rsidRPr="008F41B4">
        <w:t>--</w:t>
      </w:r>
      <w:r w:rsidRPr="008F41B4">
        <w:t xml:space="preserve">can we capture the lapsed memberships?  Paul shared that they are trying to correct </w:t>
      </w:r>
      <w:r w:rsidR="0090283B" w:rsidRPr="008F41B4">
        <w:t>some of the data in the membership reporting program.</w:t>
      </w:r>
      <w:r w:rsidRPr="008F41B4">
        <w:t xml:space="preserve">  </w:t>
      </w:r>
      <w:r w:rsidR="00D72157" w:rsidRPr="008F41B4">
        <w:t>Discussion</w:t>
      </w:r>
      <w:r w:rsidRPr="008F41B4">
        <w:t xml:space="preserve"> offered including the membership database </w:t>
      </w:r>
      <w:r w:rsidR="004D193D" w:rsidRPr="008F41B4">
        <w:t xml:space="preserve">so that it </w:t>
      </w:r>
      <w:r w:rsidRPr="008F41B4">
        <w:t xml:space="preserve">could be used to send out information for volunteering.  Paul shared that </w:t>
      </w:r>
      <w:r w:rsidR="00D72157" w:rsidRPr="008F41B4">
        <w:t>data quality</w:t>
      </w:r>
      <w:r w:rsidR="00491970" w:rsidRPr="008F41B4">
        <w:t xml:space="preserve"> is very </w:t>
      </w:r>
      <w:r w:rsidR="00D72157" w:rsidRPr="008F41B4">
        <w:t>important,</w:t>
      </w:r>
      <w:r w:rsidR="00491970" w:rsidRPr="008F41B4">
        <w:t xml:space="preserve"> and he is looking at other software programs.  It was mentioned that everyone’s renewal</w:t>
      </w:r>
      <w:r w:rsidR="00D201C4">
        <w:t xml:space="preserve"> date</w:t>
      </w:r>
      <w:r w:rsidR="00491970" w:rsidRPr="008F41B4">
        <w:t xml:space="preserve"> is different.  </w:t>
      </w:r>
      <w:r w:rsidR="00FE1B1B" w:rsidRPr="008F41B4">
        <w:t>Also,</w:t>
      </w:r>
      <w:r w:rsidR="004D193D" w:rsidRPr="008F41B4">
        <w:t xml:space="preserve"> it </w:t>
      </w:r>
      <w:r w:rsidR="00D201C4" w:rsidRPr="008F41B4">
        <w:t>was suggested</w:t>
      </w:r>
      <w:r w:rsidR="00491970" w:rsidRPr="008F41B4">
        <w:t xml:space="preserve"> to </w:t>
      </w:r>
      <w:r w:rsidR="003D1AD0">
        <w:t>offer</w:t>
      </w:r>
      <w:r w:rsidR="00491970" w:rsidRPr="008F41B4">
        <w:t xml:space="preserve"> an automatic renewal to credit card.  Paul shared information about the </w:t>
      </w:r>
      <w:r w:rsidR="00D72157" w:rsidRPr="008F41B4">
        <w:t>Perspectives</w:t>
      </w:r>
      <w:r w:rsidR="00491970" w:rsidRPr="008F41B4">
        <w:t xml:space="preserve"> reception in the Sculpture Garden that will </w:t>
      </w:r>
      <w:r w:rsidR="00D72157" w:rsidRPr="008F41B4">
        <w:t>feature</w:t>
      </w:r>
      <w:r w:rsidR="00491970" w:rsidRPr="008F41B4">
        <w:t xml:space="preserve"> food, music at a cost of $25 at the door.  Paul offered commendations to Lou Rex for her work on this event.  He mentioned the upcoming </w:t>
      </w:r>
      <w:proofErr w:type="spellStart"/>
      <w:r w:rsidR="00491970" w:rsidRPr="008F41B4">
        <w:t>Southworks</w:t>
      </w:r>
      <w:proofErr w:type="spellEnd"/>
      <w:r w:rsidR="00491970" w:rsidRPr="008F41B4">
        <w:t xml:space="preserve"> and the success of the recent summer art camps.  Due to the success and parent feedback, we will look at camps for Thanksgiving and Christmas breaks. Ongoing process </w:t>
      </w:r>
      <w:r w:rsidR="00E16643" w:rsidRPr="008F41B4">
        <w:t>continues</w:t>
      </w:r>
      <w:r w:rsidR="00491970" w:rsidRPr="008F41B4">
        <w:t xml:space="preserve"> improving the facilities and the development of an employee handbook and the resolution of IT issues.  IT issues include </w:t>
      </w:r>
      <w:r w:rsidR="00D72157" w:rsidRPr="008F41B4">
        <w:t xml:space="preserve">printer/scanner concerns, wireless issues, and pay station issues. </w:t>
      </w:r>
      <w:r w:rsidR="00491970" w:rsidRPr="008F41B4">
        <w:t>Junk it removed the junk cleaned out by Judith Gaul</w:t>
      </w:r>
      <w:r w:rsidR="00844D32" w:rsidRPr="008F41B4">
        <w:t xml:space="preserve">t </w:t>
      </w:r>
      <w:r w:rsidR="00491970" w:rsidRPr="008F41B4">
        <w:t>and Leslie Moody.  The off-site storage unit has almost been cleaned out. Commendations for their hard work with this huge project</w:t>
      </w:r>
      <w:r w:rsidR="00D72157" w:rsidRPr="008F41B4">
        <w:t xml:space="preserve"> were offered. </w:t>
      </w:r>
      <w:r w:rsidR="00491970" w:rsidRPr="008F41B4">
        <w:t xml:space="preserve">Ashley Watson is leading the charge of </w:t>
      </w:r>
      <w:proofErr w:type="spellStart"/>
      <w:proofErr w:type="gramStart"/>
      <w:r w:rsidR="00491970" w:rsidRPr="008F41B4">
        <w:t>Southworks</w:t>
      </w:r>
      <w:proofErr w:type="spellEnd"/>
      <w:proofErr w:type="gramEnd"/>
      <w:r w:rsidR="00491970" w:rsidRPr="008F41B4">
        <w:t xml:space="preserve"> and the juried pieces have been selected and the artists have been notified.</w:t>
      </w:r>
    </w:p>
    <w:p w14:paraId="5B17D76E" w14:textId="77777777" w:rsidR="00D72157" w:rsidRPr="008F41B4" w:rsidRDefault="00D72157" w:rsidP="00D72157">
      <w:pPr>
        <w:pStyle w:val="ListParagraph"/>
        <w:spacing w:after="240" w:line="240" w:lineRule="auto"/>
        <w:ind w:left="1440"/>
        <w:jc w:val="both"/>
      </w:pPr>
    </w:p>
    <w:p w14:paraId="59A87C86" w14:textId="71B7E991" w:rsidR="00B44A1E" w:rsidRPr="008F41B4" w:rsidRDefault="00BB7AD7" w:rsidP="00791413">
      <w:pPr>
        <w:spacing w:after="240" w:line="240" w:lineRule="auto"/>
        <w:contextualSpacing/>
        <w:jc w:val="both"/>
        <w:rPr>
          <w:b/>
          <w:bCs/>
        </w:rPr>
      </w:pPr>
      <w:r w:rsidRPr="008F41B4">
        <w:rPr>
          <w:b/>
          <w:bCs/>
        </w:rPr>
        <w:t>Reports of Special Committees</w:t>
      </w:r>
    </w:p>
    <w:p w14:paraId="1C260D52" w14:textId="77777777" w:rsidR="00E16643" w:rsidRPr="008F41B4" w:rsidRDefault="00EE28A6" w:rsidP="00EE28A6">
      <w:pPr>
        <w:pStyle w:val="ListParagraph"/>
        <w:numPr>
          <w:ilvl w:val="0"/>
          <w:numId w:val="4"/>
        </w:numPr>
        <w:spacing w:after="240" w:line="240" w:lineRule="auto"/>
        <w:jc w:val="both"/>
        <w:rPr>
          <w:b/>
          <w:bCs/>
        </w:rPr>
      </w:pPr>
      <w:r w:rsidRPr="008F41B4">
        <w:t>Governance Committee</w:t>
      </w:r>
    </w:p>
    <w:p w14:paraId="7D8F0D30" w14:textId="0692BF55" w:rsidR="00B31B47" w:rsidRPr="008F41B4" w:rsidRDefault="00E16643" w:rsidP="00B31B47">
      <w:pPr>
        <w:pStyle w:val="ListParagraph"/>
        <w:numPr>
          <w:ilvl w:val="0"/>
          <w:numId w:val="13"/>
        </w:numPr>
        <w:spacing w:after="240" w:line="240" w:lineRule="auto"/>
        <w:jc w:val="both"/>
      </w:pPr>
      <w:proofErr w:type="spellStart"/>
      <w:r w:rsidRPr="008F41B4">
        <w:t>Ead</w:t>
      </w:r>
      <w:r w:rsidR="00FE1B1B">
        <w:t>a</w:t>
      </w:r>
      <w:r w:rsidRPr="008F41B4">
        <w:t>oin</w:t>
      </w:r>
      <w:proofErr w:type="spellEnd"/>
      <w:r w:rsidRPr="008F41B4">
        <w:t xml:space="preserve"> Walsh communicated that the Governance Committee is working on a draft of new by-laws.  They are meeting Friday, August 16.  Also, a focus on a matrix of skills</w:t>
      </w:r>
      <w:r w:rsidR="00C64B8C" w:rsidRPr="008F41B4">
        <w:t xml:space="preserve">/attributes </w:t>
      </w:r>
      <w:r w:rsidRPr="008F41B4">
        <w:t>for board members</w:t>
      </w:r>
      <w:r w:rsidR="004D193D" w:rsidRPr="008F41B4">
        <w:t xml:space="preserve"> is important</w:t>
      </w:r>
      <w:r w:rsidRPr="008F41B4">
        <w:t>-</w:t>
      </w:r>
      <w:r w:rsidR="004D193D" w:rsidRPr="008F41B4">
        <w:t xml:space="preserve">such as </w:t>
      </w:r>
      <w:r w:rsidRPr="008F41B4">
        <w:t xml:space="preserve">skills and diversity of the community we serve.  Also, a focus on record keeping and what it means to have board commitment.   The goal is to have a draft of the by-laws by September.  </w:t>
      </w:r>
      <w:r w:rsidR="00C64B8C" w:rsidRPr="008F41B4">
        <w:t xml:space="preserve">Also, a focus </w:t>
      </w:r>
      <w:r w:rsidR="00615AEC" w:rsidRPr="008F41B4">
        <w:t>on policies</w:t>
      </w:r>
      <w:r w:rsidR="0055012A" w:rsidRPr="008F41B4">
        <w:t xml:space="preserve">/procedures </w:t>
      </w:r>
      <w:r w:rsidR="00C64B8C" w:rsidRPr="008F41B4">
        <w:t xml:space="preserve">for board members. </w:t>
      </w:r>
      <w:r w:rsidRPr="008F41B4">
        <w:t>It was mentioned by Vicky to consider some youth on the board.  An advisory committee was added to the bylaws. Discussion included students, artists, fundraisers, and consideration of the size of the community to dictate the number of members of the advisory committee</w:t>
      </w:r>
      <w:r w:rsidR="004D193D" w:rsidRPr="008F41B4">
        <w:t xml:space="preserve"> was mentioned. </w:t>
      </w:r>
      <w:r w:rsidRPr="008F41B4">
        <w:t xml:space="preserve"> Chairman Tool</w:t>
      </w:r>
      <w:r w:rsidR="00363E69">
        <w:t>e</w:t>
      </w:r>
      <w:r w:rsidRPr="008F41B4">
        <w:t xml:space="preserve"> communicated that a board and staff member should be on the </w:t>
      </w:r>
      <w:r w:rsidR="004D193D" w:rsidRPr="008F41B4">
        <w:t xml:space="preserve">advisory </w:t>
      </w:r>
      <w:r w:rsidRPr="008F41B4">
        <w:t>committee</w:t>
      </w:r>
      <w:r w:rsidR="004D193D" w:rsidRPr="008F41B4">
        <w:t>/council.</w:t>
      </w:r>
    </w:p>
    <w:p w14:paraId="75CD841E" w14:textId="6FC86B25" w:rsidR="00B31B47" w:rsidRPr="008F41B4" w:rsidRDefault="00B31B47" w:rsidP="008E7E59">
      <w:pPr>
        <w:pStyle w:val="ListParagraph"/>
        <w:numPr>
          <w:ilvl w:val="0"/>
          <w:numId w:val="4"/>
        </w:numPr>
        <w:spacing w:after="240" w:line="240" w:lineRule="auto"/>
        <w:jc w:val="both"/>
      </w:pPr>
      <w:r w:rsidRPr="008F41B4">
        <w:t>Advisory Committee/Council</w:t>
      </w:r>
    </w:p>
    <w:p w14:paraId="38800DDC" w14:textId="2C55A34A" w:rsidR="00B31B47" w:rsidRPr="008F41B4" w:rsidRDefault="00B31B47" w:rsidP="00B31B47">
      <w:pPr>
        <w:pStyle w:val="ListParagraph"/>
        <w:numPr>
          <w:ilvl w:val="1"/>
          <w:numId w:val="4"/>
        </w:numPr>
        <w:spacing w:after="240" w:line="240" w:lineRule="auto"/>
        <w:jc w:val="both"/>
      </w:pPr>
      <w:r w:rsidRPr="008F41B4">
        <w:t>Lawrence mentioned that in the grant application there is a place for the committee/council.  He stated we need more people to advocate for OCAF.  Students should be included in this ‘council of influence.’</w:t>
      </w:r>
      <w:r w:rsidR="0055012A" w:rsidRPr="008F41B4">
        <w:t xml:space="preserve">  The council should have a goal for each year...i.e. fundraising.  Council might be comprised of 6 to 10 members.  They can influence and have members to represent each type of arts.</w:t>
      </w:r>
      <w:r w:rsidR="00615AEC" w:rsidRPr="008F41B4">
        <w:t xml:space="preserve">  The Governance Committee will set up the parameters/guidelines for the advisory council.</w:t>
      </w:r>
    </w:p>
    <w:p w14:paraId="23993234" w14:textId="5A69CDAD" w:rsidR="00615AEC" w:rsidRPr="008F41B4" w:rsidRDefault="00615AEC" w:rsidP="00615AEC">
      <w:pPr>
        <w:pStyle w:val="ListParagraph"/>
        <w:spacing w:after="240" w:line="240" w:lineRule="auto"/>
        <w:ind w:left="1440"/>
        <w:jc w:val="both"/>
      </w:pPr>
    </w:p>
    <w:p w14:paraId="48846A4C" w14:textId="6F9186F9" w:rsidR="00615AEC" w:rsidRPr="008F41B4" w:rsidRDefault="00615AEC" w:rsidP="00615AEC">
      <w:pPr>
        <w:pStyle w:val="ListParagraph"/>
        <w:numPr>
          <w:ilvl w:val="0"/>
          <w:numId w:val="4"/>
        </w:numPr>
        <w:spacing w:after="240" w:line="240" w:lineRule="auto"/>
        <w:jc w:val="both"/>
      </w:pPr>
      <w:r w:rsidRPr="008F41B4">
        <w:t xml:space="preserve">Info about a possible Grant-Georgia Council for the Arts For Facilities </w:t>
      </w:r>
    </w:p>
    <w:p w14:paraId="54F6A6E7" w14:textId="6E4706C1" w:rsidR="00AC6199" w:rsidRPr="008F41B4" w:rsidRDefault="00615AEC" w:rsidP="00432613">
      <w:pPr>
        <w:pStyle w:val="ListParagraph"/>
        <w:numPr>
          <w:ilvl w:val="1"/>
          <w:numId w:val="7"/>
        </w:numPr>
        <w:spacing w:after="240" w:line="240" w:lineRule="auto"/>
        <w:jc w:val="both"/>
      </w:pPr>
      <w:r w:rsidRPr="008F41B4">
        <w:t>Vick</w:t>
      </w:r>
      <w:r w:rsidR="00FE1B1B">
        <w:t>y</w:t>
      </w:r>
      <w:r w:rsidRPr="008F41B4">
        <w:t xml:space="preserve"> Moody communicated that she had sent out some information for board review.  She reviewed the information and requirements for the matching amounts.  </w:t>
      </w:r>
      <w:r w:rsidR="00432613" w:rsidRPr="008F41B4">
        <w:t xml:space="preserve">The grant is a matching grant with a range of $10,000 to $75,000.  </w:t>
      </w:r>
      <w:r w:rsidRPr="008F41B4">
        <w:t>She communicated the needs for the building: ADA</w:t>
      </w:r>
      <w:r w:rsidR="00BB1C05" w:rsidRPr="008F41B4">
        <w:t xml:space="preserve"> ramp, HVAC</w:t>
      </w:r>
      <w:r w:rsidRPr="008F41B4">
        <w:t xml:space="preserve">, and </w:t>
      </w:r>
      <w:r w:rsidR="00BB1C05" w:rsidRPr="008F41B4">
        <w:t>roofing issues/ windows are adequate.  These three items make the building usable.  Chairman Toole reminded the group of the Stancil Patio and the necessity of doing that project prior to starting a new project.</w:t>
      </w:r>
      <w:r w:rsidR="00E67873" w:rsidRPr="008F41B4">
        <w:t xml:space="preserve"> </w:t>
      </w:r>
      <w:r w:rsidR="00432613" w:rsidRPr="008F41B4">
        <w:t xml:space="preserve">Discussion included HVAC bids, priorities that have been in place (Stancil Patio) that should be completed prior to a </w:t>
      </w:r>
      <w:r w:rsidR="00432613" w:rsidRPr="008F41B4">
        <w:lastRenderedPageBreak/>
        <w:t xml:space="preserve">new project, and how will this space proposed in the Grant generate revenue.  A concern was mentioned that a strategic plan as well as a master facilities plan should be put in place first.  Rob communicated that he has a master plan for facilities/campus. </w:t>
      </w:r>
      <w:r w:rsidR="00E67873" w:rsidRPr="008F41B4">
        <w:t>Meg Hall contributed information regarding two quotes for HVAC.</w:t>
      </w:r>
      <w:r w:rsidR="00416DB9" w:rsidRPr="008F41B4">
        <w:t xml:space="preserve">  Vick</w:t>
      </w:r>
      <w:r w:rsidR="00FE1B1B">
        <w:t>y</w:t>
      </w:r>
      <w:r w:rsidR="00416DB9" w:rsidRPr="008F41B4">
        <w:t xml:space="preserve"> also communicated flooring needs</w:t>
      </w:r>
      <w:r w:rsidR="00666806" w:rsidRPr="008F41B4">
        <w:t>, painting and other things in the scope of work.  A question was asked if this</w:t>
      </w:r>
      <w:r w:rsidR="003D1AD0">
        <w:t xml:space="preserve"> grant proposal</w:t>
      </w:r>
      <w:r w:rsidR="00666806" w:rsidRPr="008F41B4">
        <w:t xml:space="preserve"> had been approved by the board?  It was communicated that this plan had been shared to the board in a previous month, but no vote.</w:t>
      </w:r>
      <w:r w:rsidR="003B5B2E" w:rsidRPr="008F41B4">
        <w:t xml:space="preserve">  Chairman Toole communicated that the board must approve this project first.  Also, that the priority of the Stancil Project must be considered before we start a new project.  Discussion continued regarding the master plan(s) of the various buildings</w:t>
      </w:r>
      <w:r w:rsidR="001C2D5C" w:rsidRPr="008F41B4">
        <w:t xml:space="preserve">.  </w:t>
      </w:r>
      <w:r w:rsidR="003D1AD0" w:rsidRPr="008F41B4">
        <w:t xml:space="preserve">Where does this </w:t>
      </w:r>
      <w:r w:rsidR="003D1AD0">
        <w:t xml:space="preserve">plan of renovations </w:t>
      </w:r>
      <w:r w:rsidR="003D1AD0" w:rsidRPr="008F41B4">
        <w:t xml:space="preserve">fall in the scope of our </w:t>
      </w:r>
      <w:r w:rsidR="003D1AD0">
        <w:t xml:space="preserve">master </w:t>
      </w:r>
      <w:r w:rsidR="003D1AD0" w:rsidRPr="008F41B4">
        <w:t>plan of work</w:t>
      </w:r>
      <w:r w:rsidR="003D1AD0">
        <w:t xml:space="preserve"> for OCAF</w:t>
      </w:r>
      <w:r w:rsidR="003D1AD0" w:rsidRPr="008F41B4">
        <w:t xml:space="preserve">? </w:t>
      </w:r>
      <w:r w:rsidR="001C2D5C" w:rsidRPr="008F41B4">
        <w:t>A</w:t>
      </w:r>
      <w:r w:rsidR="003D1AD0">
        <w:t>nother</w:t>
      </w:r>
      <w:r w:rsidR="001C2D5C" w:rsidRPr="008F41B4">
        <w:t xml:space="preserve"> question was asked how this project will generate revenue?  It was noted that we are not fully utilizing the space we currently have. </w:t>
      </w:r>
      <w:r w:rsidR="0090283B" w:rsidRPr="008F41B4">
        <w:t xml:space="preserve">Discussion centered around that the plan was </w:t>
      </w:r>
      <w:r w:rsidR="001C2D5C" w:rsidRPr="008F41B4">
        <w:t>good to have</w:t>
      </w:r>
      <w:r w:rsidR="0090283B" w:rsidRPr="008F41B4">
        <w:t xml:space="preserve">, </w:t>
      </w:r>
      <w:r w:rsidR="001C2D5C" w:rsidRPr="008F41B4">
        <w:t xml:space="preserve">but we have not adopted a budget and </w:t>
      </w:r>
      <w:r w:rsidR="0090283B" w:rsidRPr="008F41B4">
        <w:t xml:space="preserve">have </w:t>
      </w:r>
      <w:r w:rsidR="001C2D5C" w:rsidRPr="008F41B4">
        <w:t xml:space="preserve">unfinished projects.  </w:t>
      </w:r>
      <w:r w:rsidR="00AC6199" w:rsidRPr="008F41B4">
        <w:t>Suggestions to see if the Rotary Club can support the ramp needs</w:t>
      </w:r>
      <w:r w:rsidR="004D193D" w:rsidRPr="008F41B4">
        <w:t xml:space="preserve"> were suggested.</w:t>
      </w:r>
    </w:p>
    <w:p w14:paraId="15E4B8A3" w14:textId="77777777" w:rsidR="00BB1C05" w:rsidRPr="008F41B4" w:rsidRDefault="00BB1C05" w:rsidP="00BB1C05">
      <w:pPr>
        <w:pStyle w:val="ListParagraph"/>
        <w:spacing w:after="240" w:line="240" w:lineRule="auto"/>
        <w:ind w:left="1440"/>
        <w:jc w:val="both"/>
      </w:pPr>
    </w:p>
    <w:p w14:paraId="2BF10146" w14:textId="3906B899" w:rsidR="00F32F18" w:rsidRPr="008F41B4" w:rsidRDefault="0001072A" w:rsidP="008E7E59">
      <w:pPr>
        <w:pStyle w:val="ListParagraph"/>
        <w:numPr>
          <w:ilvl w:val="0"/>
          <w:numId w:val="4"/>
        </w:numPr>
        <w:spacing w:after="240" w:line="240" w:lineRule="auto"/>
        <w:jc w:val="both"/>
        <w:rPr>
          <w:b/>
          <w:bCs/>
        </w:rPr>
      </w:pPr>
      <w:r w:rsidRPr="008F41B4">
        <w:t>Finance Committee</w:t>
      </w:r>
    </w:p>
    <w:p w14:paraId="7D92C52E" w14:textId="35AE9FE6" w:rsidR="004E4681" w:rsidRPr="008F41B4" w:rsidRDefault="00F32F18" w:rsidP="00F32F18">
      <w:pPr>
        <w:pStyle w:val="ListParagraph"/>
        <w:numPr>
          <w:ilvl w:val="0"/>
          <w:numId w:val="13"/>
        </w:numPr>
        <w:spacing w:after="240" w:line="240" w:lineRule="auto"/>
        <w:jc w:val="both"/>
      </w:pPr>
      <w:r w:rsidRPr="008F41B4">
        <w:t xml:space="preserve">John Quackenbush communicated that the finance committee met with Deidra, Paul and Lou regarding Perspectives.  Paul Clark discussed the need for </w:t>
      </w:r>
      <w:r w:rsidR="00710D55" w:rsidRPr="008F41B4">
        <w:t xml:space="preserve">a </w:t>
      </w:r>
      <w:r w:rsidRPr="008F41B4">
        <w:t>structure of communicating the budgets and timing of reporting of the budgets.  Discussion and clarification of the budget was offered by Anne Sho</w:t>
      </w:r>
      <w:r w:rsidR="00D4770C" w:rsidRPr="008F41B4">
        <w:t xml:space="preserve">emaker.  She offered the suggestion that a midyear budget </w:t>
      </w:r>
      <w:r w:rsidR="004D193D" w:rsidRPr="008F41B4">
        <w:t>be</w:t>
      </w:r>
      <w:r w:rsidR="00D4770C" w:rsidRPr="008F41B4">
        <w:t xml:space="preserve"> developed and reviewed. It was also communicated the importance of confidentiality of the budget planning until a budget is adopted. </w:t>
      </w:r>
      <w:proofErr w:type="spellStart"/>
      <w:r w:rsidR="00D4770C" w:rsidRPr="008F41B4">
        <w:t>Eada</w:t>
      </w:r>
      <w:r w:rsidR="00FE1B1B">
        <w:t>o</w:t>
      </w:r>
      <w:r w:rsidR="00D4770C" w:rsidRPr="008F41B4">
        <w:t>in</w:t>
      </w:r>
      <w:proofErr w:type="spellEnd"/>
      <w:r w:rsidR="00D4770C" w:rsidRPr="008F41B4">
        <w:t xml:space="preserve"> Walsh moved to approve the budget as presented on August 1, </w:t>
      </w:r>
      <w:r w:rsidR="00077895" w:rsidRPr="008F41B4">
        <w:t>2024,</w:t>
      </w:r>
      <w:r w:rsidR="00D4770C" w:rsidRPr="008F41B4">
        <w:t xml:space="preserve"> with one modification- to remove the program director position ($36,000</w:t>
      </w:r>
      <w:r w:rsidR="00077895" w:rsidRPr="008F41B4">
        <w:t>).</w:t>
      </w:r>
      <w:r w:rsidR="00D4770C" w:rsidRPr="008F41B4">
        <w:t xml:space="preserve">  The motion was seconded by Kathie Anderson.  The motion carried with two opposing votes—Lawrence </w:t>
      </w:r>
      <w:proofErr w:type="spellStart"/>
      <w:r w:rsidR="00D4770C" w:rsidRPr="008F41B4">
        <w:t>St</w:t>
      </w:r>
      <w:r w:rsidR="00FE1B1B">
        <w:t>ue</w:t>
      </w:r>
      <w:r w:rsidR="00D4770C" w:rsidRPr="008F41B4">
        <w:t>ck</w:t>
      </w:r>
      <w:proofErr w:type="spellEnd"/>
      <w:r w:rsidR="00D4770C" w:rsidRPr="008F41B4">
        <w:t xml:space="preserve"> and Rob Farley. </w:t>
      </w:r>
      <w:r w:rsidR="00432613" w:rsidRPr="008F41B4">
        <w:t xml:space="preserve"> </w:t>
      </w:r>
    </w:p>
    <w:p w14:paraId="386B66A7" w14:textId="77777777" w:rsidR="0065290D" w:rsidRPr="008F41B4" w:rsidRDefault="0065290D" w:rsidP="0065290D">
      <w:pPr>
        <w:pStyle w:val="ListParagraph"/>
        <w:spacing w:after="240" w:line="240" w:lineRule="auto"/>
        <w:ind w:left="1440"/>
        <w:jc w:val="both"/>
      </w:pPr>
    </w:p>
    <w:p w14:paraId="1209B4F3" w14:textId="3001F1AF" w:rsidR="00417B12" w:rsidRPr="008F41B4" w:rsidRDefault="00417B12" w:rsidP="008E7E59">
      <w:pPr>
        <w:pStyle w:val="ListParagraph"/>
        <w:numPr>
          <w:ilvl w:val="0"/>
          <w:numId w:val="4"/>
        </w:numPr>
        <w:spacing w:after="240" w:line="240" w:lineRule="auto"/>
        <w:jc w:val="both"/>
        <w:rPr>
          <w:b/>
          <w:bCs/>
        </w:rPr>
      </w:pPr>
      <w:r w:rsidRPr="008F41B4">
        <w:t>Holiday Market</w:t>
      </w:r>
    </w:p>
    <w:p w14:paraId="6EC00129" w14:textId="5FB08D96" w:rsidR="00D4770C" w:rsidRPr="008F41B4" w:rsidRDefault="00D4770C" w:rsidP="00D4770C">
      <w:pPr>
        <w:pStyle w:val="ListParagraph"/>
        <w:numPr>
          <w:ilvl w:val="1"/>
          <w:numId w:val="4"/>
        </w:numPr>
        <w:spacing w:after="240" w:line="240" w:lineRule="auto"/>
        <w:jc w:val="both"/>
        <w:rPr>
          <w:b/>
          <w:bCs/>
        </w:rPr>
      </w:pPr>
      <w:r w:rsidRPr="008F41B4">
        <w:t>Due to the length of the meeting and time constraints the Holiday Market was not discussed.</w:t>
      </w:r>
    </w:p>
    <w:p w14:paraId="348294F5" w14:textId="660FBA28" w:rsidR="00417B12" w:rsidRPr="008F41B4" w:rsidRDefault="00417B12" w:rsidP="008E7E59">
      <w:pPr>
        <w:pStyle w:val="ListParagraph"/>
        <w:numPr>
          <w:ilvl w:val="0"/>
          <w:numId w:val="4"/>
        </w:numPr>
        <w:spacing w:after="240" w:line="240" w:lineRule="auto"/>
        <w:jc w:val="both"/>
        <w:rPr>
          <w:b/>
          <w:bCs/>
        </w:rPr>
      </w:pPr>
      <w:r w:rsidRPr="008F41B4">
        <w:t>Thrift Sale</w:t>
      </w:r>
    </w:p>
    <w:p w14:paraId="434F5D6E" w14:textId="640FA6E7" w:rsidR="00D4770C" w:rsidRPr="008F41B4" w:rsidRDefault="00D4770C" w:rsidP="00D4770C">
      <w:pPr>
        <w:pStyle w:val="ListParagraph"/>
        <w:numPr>
          <w:ilvl w:val="1"/>
          <w:numId w:val="4"/>
        </w:numPr>
        <w:spacing w:after="240" w:line="240" w:lineRule="auto"/>
        <w:jc w:val="both"/>
        <w:rPr>
          <w:b/>
          <w:bCs/>
        </w:rPr>
      </w:pPr>
      <w:r w:rsidRPr="008F41B4">
        <w:t>Due to the length of the meeting and time constraints the Thrift Sale was not discussed.</w:t>
      </w:r>
    </w:p>
    <w:p w14:paraId="096BAAAD" w14:textId="77777777" w:rsidR="00D4770C" w:rsidRPr="008F41B4" w:rsidRDefault="00B44A1E" w:rsidP="00D4770C">
      <w:pPr>
        <w:spacing w:after="240" w:line="240" w:lineRule="auto"/>
        <w:jc w:val="both"/>
      </w:pPr>
      <w:r w:rsidRPr="008F41B4">
        <w:rPr>
          <w:b/>
          <w:bCs/>
        </w:rPr>
        <w:t xml:space="preserve">Unfinished Business </w:t>
      </w:r>
    </w:p>
    <w:p w14:paraId="650E614C" w14:textId="70008926" w:rsidR="006769F8" w:rsidRPr="008F41B4" w:rsidRDefault="006769F8" w:rsidP="0001072A">
      <w:pPr>
        <w:pStyle w:val="ListParagraph"/>
        <w:numPr>
          <w:ilvl w:val="0"/>
          <w:numId w:val="7"/>
        </w:numPr>
        <w:spacing w:after="240" w:line="240" w:lineRule="auto"/>
        <w:jc w:val="both"/>
      </w:pPr>
      <w:r w:rsidRPr="008F41B4">
        <w:t>Set the Date for Board Orientation</w:t>
      </w:r>
      <w:r w:rsidR="005A4B78" w:rsidRPr="008F41B4">
        <w:t xml:space="preserve"> and facilitators</w:t>
      </w:r>
    </w:p>
    <w:p w14:paraId="29CBF3FB" w14:textId="6A3A8ED2" w:rsidR="00F32F18" w:rsidRPr="008F41B4" w:rsidRDefault="00F32F18" w:rsidP="00F32F18">
      <w:pPr>
        <w:pStyle w:val="ListParagraph"/>
        <w:numPr>
          <w:ilvl w:val="1"/>
          <w:numId w:val="7"/>
        </w:numPr>
        <w:spacing w:after="240" w:line="240" w:lineRule="auto"/>
        <w:jc w:val="both"/>
      </w:pPr>
      <w:r w:rsidRPr="008F41B4">
        <w:t>The orientation date will be set once the bylaws are established.</w:t>
      </w:r>
    </w:p>
    <w:p w14:paraId="574F2365" w14:textId="77777777" w:rsidR="00077895" w:rsidRPr="008F41B4" w:rsidRDefault="00077895" w:rsidP="00077895">
      <w:pPr>
        <w:pStyle w:val="ListParagraph"/>
        <w:spacing w:after="240" w:line="240" w:lineRule="auto"/>
        <w:ind w:left="1440"/>
        <w:jc w:val="both"/>
      </w:pPr>
    </w:p>
    <w:p w14:paraId="3BD32D5D" w14:textId="6306976F" w:rsidR="00417B12" w:rsidRPr="008F41B4" w:rsidRDefault="00417B12" w:rsidP="0001072A">
      <w:pPr>
        <w:pStyle w:val="ListParagraph"/>
        <w:numPr>
          <w:ilvl w:val="0"/>
          <w:numId w:val="7"/>
        </w:numPr>
        <w:spacing w:after="240" w:line="240" w:lineRule="auto"/>
        <w:jc w:val="both"/>
      </w:pPr>
      <w:r w:rsidRPr="008F41B4">
        <w:t>Volunteer Reception</w:t>
      </w:r>
      <w:r w:rsidR="00CC2093" w:rsidRPr="008F41B4">
        <w:tab/>
      </w:r>
      <w:r w:rsidRPr="008F41B4">
        <w:tab/>
      </w:r>
      <w:r w:rsidRPr="008F41B4">
        <w:tab/>
      </w:r>
      <w:r w:rsidRPr="008F41B4">
        <w:tab/>
      </w:r>
      <w:r w:rsidRPr="008F41B4">
        <w:tab/>
      </w:r>
      <w:r w:rsidRPr="008F41B4">
        <w:tab/>
      </w:r>
      <w:r w:rsidR="00034EBB" w:rsidRPr="008F41B4">
        <w:tab/>
      </w:r>
      <w:r w:rsidR="00034EBB" w:rsidRPr="008F41B4">
        <w:tab/>
      </w:r>
      <w:r w:rsidR="002E2CD2" w:rsidRPr="008F41B4">
        <w:t xml:space="preserve">                                    </w:t>
      </w:r>
    </w:p>
    <w:p w14:paraId="73B10E2E" w14:textId="44F6AF2F" w:rsidR="00E92748" w:rsidRPr="008F41B4" w:rsidRDefault="00F32F18" w:rsidP="003B5B2E">
      <w:pPr>
        <w:pStyle w:val="ListParagraph"/>
        <w:numPr>
          <w:ilvl w:val="1"/>
          <w:numId w:val="7"/>
        </w:numPr>
        <w:spacing w:after="240" w:line="240" w:lineRule="auto"/>
        <w:jc w:val="both"/>
      </w:pPr>
      <w:r w:rsidRPr="008F41B4">
        <w:t xml:space="preserve">Due to time constraints for this meeting the volunteer reception will be discussed </w:t>
      </w:r>
      <w:proofErr w:type="gramStart"/>
      <w:r w:rsidRPr="008F41B4">
        <w:t>at a later date</w:t>
      </w:r>
      <w:proofErr w:type="gramEnd"/>
      <w:r w:rsidRPr="008F41B4">
        <w:t>.  Potential dates will be obtained for discussion and planning.</w:t>
      </w:r>
    </w:p>
    <w:p w14:paraId="3D5AAF96" w14:textId="4CA64847" w:rsidR="0001072A" w:rsidRPr="008F41B4" w:rsidRDefault="00365367" w:rsidP="006769F8">
      <w:pPr>
        <w:spacing w:after="240" w:line="240" w:lineRule="auto"/>
        <w:contextualSpacing/>
        <w:jc w:val="both"/>
        <w:rPr>
          <w:b/>
          <w:bCs/>
        </w:rPr>
      </w:pPr>
      <w:r w:rsidRPr="008F41B4">
        <w:rPr>
          <w:b/>
          <w:bCs/>
        </w:rPr>
        <w:t>New Business</w:t>
      </w:r>
    </w:p>
    <w:p w14:paraId="6B2BC84C" w14:textId="294F8F55" w:rsidR="006F0836" w:rsidRPr="008F41B4" w:rsidRDefault="004F0E95" w:rsidP="006769F8">
      <w:pPr>
        <w:pStyle w:val="ListParagraph"/>
        <w:numPr>
          <w:ilvl w:val="0"/>
          <w:numId w:val="15"/>
        </w:numPr>
        <w:spacing w:after="240" w:line="240" w:lineRule="auto"/>
        <w:jc w:val="both"/>
      </w:pPr>
      <w:r w:rsidRPr="008F41B4">
        <w:t>There was no new business communicated.</w:t>
      </w:r>
    </w:p>
    <w:p w14:paraId="34E66079" w14:textId="0AE63FAF" w:rsidR="00077895" w:rsidRPr="008F41B4" w:rsidRDefault="00432613" w:rsidP="00A31337">
      <w:pPr>
        <w:spacing w:after="240" w:line="240" w:lineRule="auto"/>
        <w:contextualSpacing/>
        <w:jc w:val="both"/>
        <w:rPr>
          <w:b/>
          <w:bCs/>
        </w:rPr>
      </w:pPr>
      <w:r w:rsidRPr="008F41B4">
        <w:rPr>
          <w:b/>
          <w:bCs/>
        </w:rPr>
        <w:t xml:space="preserve">Paula </w:t>
      </w:r>
      <w:r w:rsidR="004D193D" w:rsidRPr="008F41B4">
        <w:rPr>
          <w:b/>
          <w:bCs/>
        </w:rPr>
        <w:t xml:space="preserve">Williams </w:t>
      </w:r>
      <w:r w:rsidRPr="008F41B4">
        <w:rPr>
          <w:b/>
          <w:bCs/>
        </w:rPr>
        <w:t xml:space="preserve">moved to adjourn the meeting at 7:10 PM. Betty Walton </w:t>
      </w:r>
      <w:r w:rsidR="004D193D" w:rsidRPr="008F41B4">
        <w:rPr>
          <w:b/>
          <w:bCs/>
        </w:rPr>
        <w:t>seconded,</w:t>
      </w:r>
      <w:r w:rsidRPr="008F41B4">
        <w:rPr>
          <w:b/>
          <w:bCs/>
        </w:rPr>
        <w:t xml:space="preserve"> and the vote was unanimous to adjourn.</w:t>
      </w:r>
    </w:p>
    <w:p w14:paraId="29969E57" w14:textId="77777777" w:rsidR="00077895" w:rsidRPr="008F41B4" w:rsidRDefault="00077895" w:rsidP="00A31337">
      <w:pPr>
        <w:spacing w:after="240" w:line="240" w:lineRule="auto"/>
        <w:contextualSpacing/>
        <w:jc w:val="both"/>
        <w:rPr>
          <w:b/>
          <w:bCs/>
        </w:rPr>
      </w:pPr>
    </w:p>
    <w:p w14:paraId="3FAE2D2A" w14:textId="7DFA7ACB" w:rsidR="00077895" w:rsidRPr="008F41B4" w:rsidRDefault="00432613" w:rsidP="00A31337">
      <w:pPr>
        <w:spacing w:after="240" w:line="240" w:lineRule="auto"/>
        <w:contextualSpacing/>
        <w:jc w:val="both"/>
        <w:rPr>
          <w:b/>
          <w:bCs/>
        </w:rPr>
      </w:pPr>
      <w:r w:rsidRPr="008F41B4">
        <w:rPr>
          <w:b/>
          <w:bCs/>
        </w:rPr>
        <w:t>Respectfully</w:t>
      </w:r>
      <w:r w:rsidR="00077895" w:rsidRPr="008F41B4">
        <w:rPr>
          <w:b/>
          <w:bCs/>
        </w:rPr>
        <w:t xml:space="preserve"> submitted,</w:t>
      </w:r>
    </w:p>
    <w:p w14:paraId="2F7C2049" w14:textId="77777777" w:rsidR="00077895" w:rsidRPr="008F41B4" w:rsidRDefault="00077895" w:rsidP="00A31337">
      <w:pPr>
        <w:spacing w:after="240" w:line="240" w:lineRule="auto"/>
        <w:contextualSpacing/>
        <w:jc w:val="both"/>
        <w:rPr>
          <w:b/>
          <w:bCs/>
        </w:rPr>
      </w:pPr>
    </w:p>
    <w:p w14:paraId="7B0CA583" w14:textId="77777777" w:rsidR="00077895" w:rsidRPr="008F41B4" w:rsidRDefault="00077895" w:rsidP="00A31337">
      <w:pPr>
        <w:spacing w:after="240" w:line="240" w:lineRule="auto"/>
        <w:contextualSpacing/>
        <w:jc w:val="both"/>
        <w:rPr>
          <w:b/>
          <w:bCs/>
        </w:rPr>
      </w:pPr>
      <w:r w:rsidRPr="008F41B4">
        <w:rPr>
          <w:b/>
          <w:bCs/>
        </w:rPr>
        <w:t>Judy Marable, Secretary</w:t>
      </w:r>
    </w:p>
    <w:p w14:paraId="5D5F33D5" w14:textId="1DEDC5A8" w:rsidR="00077895" w:rsidRPr="008F41B4" w:rsidRDefault="00374316" w:rsidP="00A31337">
      <w:pPr>
        <w:spacing w:after="240" w:line="240" w:lineRule="auto"/>
        <w:contextualSpacing/>
        <w:jc w:val="both"/>
        <w:rPr>
          <w:b/>
          <w:bCs/>
        </w:rPr>
      </w:pPr>
      <w:r>
        <w:rPr>
          <w:b/>
          <w:bCs/>
        </w:rPr>
        <w:t>(edited 9/10/24)</w:t>
      </w:r>
    </w:p>
    <w:p w14:paraId="2B035312" w14:textId="77777777" w:rsidR="00F34C5D" w:rsidRDefault="00F34C5D" w:rsidP="00A31337">
      <w:pPr>
        <w:spacing w:after="240" w:line="240" w:lineRule="auto"/>
        <w:contextualSpacing/>
        <w:jc w:val="both"/>
        <w:rPr>
          <w:b/>
          <w:bCs/>
        </w:rPr>
      </w:pPr>
    </w:p>
    <w:p w14:paraId="5389D161" w14:textId="77777777" w:rsidR="00F34C5D" w:rsidRPr="008F41B4" w:rsidRDefault="00F34C5D" w:rsidP="00A31337">
      <w:pPr>
        <w:spacing w:after="240" w:line="240" w:lineRule="auto"/>
        <w:contextualSpacing/>
        <w:jc w:val="both"/>
        <w:rPr>
          <w:b/>
          <w:bCs/>
        </w:rPr>
      </w:pPr>
    </w:p>
    <w:p w14:paraId="7E713E2D" w14:textId="77777777" w:rsidR="00077895" w:rsidRPr="00F34C5D" w:rsidRDefault="00077895" w:rsidP="00A31337">
      <w:pPr>
        <w:spacing w:after="240" w:line="240" w:lineRule="auto"/>
        <w:contextualSpacing/>
        <w:jc w:val="both"/>
        <w:rPr>
          <w:b/>
          <w:bCs/>
          <w:sz w:val="16"/>
          <w:szCs w:val="16"/>
        </w:rPr>
      </w:pPr>
      <w:r w:rsidRPr="00F34C5D">
        <w:rPr>
          <w:b/>
          <w:bCs/>
          <w:sz w:val="16"/>
          <w:szCs w:val="16"/>
        </w:rPr>
        <w:t>Attachments:</w:t>
      </w:r>
    </w:p>
    <w:p w14:paraId="029C2DB3" w14:textId="77777777" w:rsidR="00077895" w:rsidRPr="00F34C5D" w:rsidRDefault="00077895" w:rsidP="00A31337">
      <w:pPr>
        <w:spacing w:after="240" w:line="240" w:lineRule="auto"/>
        <w:contextualSpacing/>
        <w:jc w:val="both"/>
        <w:rPr>
          <w:b/>
          <w:bCs/>
          <w:sz w:val="16"/>
          <w:szCs w:val="16"/>
        </w:rPr>
      </w:pPr>
    </w:p>
    <w:p w14:paraId="3ACB36C9" w14:textId="77777777" w:rsidR="00077895" w:rsidRPr="00F34C5D" w:rsidRDefault="00077895" w:rsidP="00A31337">
      <w:pPr>
        <w:spacing w:after="240" w:line="240" w:lineRule="auto"/>
        <w:contextualSpacing/>
        <w:jc w:val="both"/>
        <w:rPr>
          <w:b/>
          <w:bCs/>
          <w:sz w:val="16"/>
          <w:szCs w:val="16"/>
        </w:rPr>
      </w:pPr>
      <w:r w:rsidRPr="00F34C5D">
        <w:rPr>
          <w:b/>
          <w:bCs/>
          <w:sz w:val="16"/>
          <w:szCs w:val="16"/>
        </w:rPr>
        <w:t>July Minutes</w:t>
      </w:r>
    </w:p>
    <w:p w14:paraId="3C540023" w14:textId="102D57C9" w:rsidR="00F40DCB" w:rsidRPr="008F41B4" w:rsidRDefault="00077895" w:rsidP="00A31337">
      <w:pPr>
        <w:spacing w:after="240" w:line="240" w:lineRule="auto"/>
        <w:contextualSpacing/>
        <w:jc w:val="both"/>
      </w:pPr>
      <w:r w:rsidRPr="00F34C5D">
        <w:rPr>
          <w:b/>
          <w:bCs/>
          <w:sz w:val="16"/>
          <w:szCs w:val="16"/>
        </w:rPr>
        <w:t>Financials</w:t>
      </w:r>
      <w:r w:rsidR="00DE0F3E" w:rsidRPr="008F41B4">
        <w:t xml:space="preserve"> </w:t>
      </w:r>
      <w:r w:rsidR="00CB1CAC" w:rsidRPr="008F41B4">
        <w:tab/>
      </w:r>
      <w:r w:rsidR="00CB1CAC" w:rsidRPr="008F41B4">
        <w:tab/>
      </w:r>
      <w:r w:rsidR="00CB1CAC" w:rsidRPr="008F41B4">
        <w:tab/>
      </w:r>
      <w:r w:rsidR="00CB1CAC" w:rsidRPr="008F41B4">
        <w:tab/>
      </w:r>
      <w:r w:rsidR="00CB1CAC" w:rsidRPr="008F41B4">
        <w:tab/>
      </w:r>
      <w:r w:rsidR="00CB1CAC" w:rsidRPr="008F41B4">
        <w:tab/>
      </w:r>
      <w:r w:rsidR="00CB1CAC" w:rsidRPr="008F41B4">
        <w:tab/>
      </w:r>
      <w:r w:rsidR="00CB1CAC" w:rsidRPr="008F41B4">
        <w:tab/>
      </w:r>
      <w:r w:rsidR="00CB1CAC" w:rsidRPr="008F41B4">
        <w:tab/>
      </w:r>
      <w:r w:rsidR="00CB1CAC" w:rsidRPr="008F41B4">
        <w:tab/>
      </w:r>
    </w:p>
    <w:sectPr w:rsidR="00F40DCB" w:rsidRPr="008F41B4" w:rsidSect="00034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537C"/>
    <w:multiLevelType w:val="hybridMultilevel"/>
    <w:tmpl w:val="EFE25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B6459"/>
    <w:multiLevelType w:val="hybridMultilevel"/>
    <w:tmpl w:val="B8985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C4527E"/>
    <w:multiLevelType w:val="hybridMultilevel"/>
    <w:tmpl w:val="DF44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40AA1"/>
    <w:multiLevelType w:val="hybridMultilevel"/>
    <w:tmpl w:val="DAC20504"/>
    <w:lvl w:ilvl="0" w:tplc="62A4BE66">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62E2A"/>
    <w:multiLevelType w:val="hybridMultilevel"/>
    <w:tmpl w:val="79D8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85E29"/>
    <w:multiLevelType w:val="hybridMultilevel"/>
    <w:tmpl w:val="0FCC6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81F37"/>
    <w:multiLevelType w:val="hybridMultilevel"/>
    <w:tmpl w:val="4B740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D236F"/>
    <w:multiLevelType w:val="hybridMultilevel"/>
    <w:tmpl w:val="38880B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1564C1"/>
    <w:multiLevelType w:val="hybridMultilevel"/>
    <w:tmpl w:val="D0D4CE64"/>
    <w:lvl w:ilvl="0" w:tplc="A11C31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03853"/>
    <w:multiLevelType w:val="hybridMultilevel"/>
    <w:tmpl w:val="10A86C56"/>
    <w:lvl w:ilvl="0" w:tplc="04090003">
      <w:start w:val="1"/>
      <w:numFmt w:val="bullet"/>
      <w:lvlText w:val="o"/>
      <w:lvlJc w:val="left"/>
      <w:pPr>
        <w:ind w:left="720" w:hanging="360"/>
      </w:pPr>
      <w:rPr>
        <w:rFonts w:ascii="Courier New" w:hAnsi="Courier New" w:cs="Courier New" w:hint="default"/>
      </w:rPr>
    </w:lvl>
    <w:lvl w:ilvl="1" w:tplc="CE4E2336">
      <w:start w:val="1"/>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A5373"/>
    <w:multiLevelType w:val="hybridMultilevel"/>
    <w:tmpl w:val="673E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075BD"/>
    <w:multiLevelType w:val="hybridMultilevel"/>
    <w:tmpl w:val="3F12FD12"/>
    <w:lvl w:ilvl="0" w:tplc="CE4E23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50B0E"/>
    <w:multiLevelType w:val="hybridMultilevel"/>
    <w:tmpl w:val="72F20C6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6E144E1A"/>
    <w:multiLevelType w:val="hybridMultilevel"/>
    <w:tmpl w:val="BC86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139F2"/>
    <w:multiLevelType w:val="hybridMultilevel"/>
    <w:tmpl w:val="136EE914"/>
    <w:lvl w:ilvl="0" w:tplc="CE4E233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44F05"/>
    <w:multiLevelType w:val="hybridMultilevel"/>
    <w:tmpl w:val="9C248960"/>
    <w:lvl w:ilvl="0" w:tplc="4056B2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90261">
    <w:abstractNumId w:val="6"/>
  </w:num>
  <w:num w:numId="2" w16cid:durableId="253974817">
    <w:abstractNumId w:val="15"/>
  </w:num>
  <w:num w:numId="3" w16cid:durableId="17046558">
    <w:abstractNumId w:val="11"/>
  </w:num>
  <w:num w:numId="4" w16cid:durableId="443614921">
    <w:abstractNumId w:val="14"/>
  </w:num>
  <w:num w:numId="5" w16cid:durableId="484517161">
    <w:abstractNumId w:val="8"/>
  </w:num>
  <w:num w:numId="6" w16cid:durableId="909466167">
    <w:abstractNumId w:val="3"/>
  </w:num>
  <w:num w:numId="7" w16cid:durableId="1205556614">
    <w:abstractNumId w:val="9"/>
  </w:num>
  <w:num w:numId="8" w16cid:durableId="688066158">
    <w:abstractNumId w:val="4"/>
  </w:num>
  <w:num w:numId="9" w16cid:durableId="108934445">
    <w:abstractNumId w:val="10"/>
  </w:num>
  <w:num w:numId="10" w16cid:durableId="884609707">
    <w:abstractNumId w:val="13"/>
  </w:num>
  <w:num w:numId="11" w16cid:durableId="1377390773">
    <w:abstractNumId w:val="12"/>
  </w:num>
  <w:num w:numId="12" w16cid:durableId="1444693207">
    <w:abstractNumId w:val="2"/>
  </w:num>
  <w:num w:numId="13" w16cid:durableId="32927124">
    <w:abstractNumId w:val="1"/>
  </w:num>
  <w:num w:numId="14" w16cid:durableId="1317035289">
    <w:abstractNumId w:val="5"/>
  </w:num>
  <w:num w:numId="15" w16cid:durableId="1803040511">
    <w:abstractNumId w:val="0"/>
  </w:num>
  <w:num w:numId="16" w16cid:durableId="1154294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66"/>
    <w:rsid w:val="00002369"/>
    <w:rsid w:val="0001072A"/>
    <w:rsid w:val="000261E4"/>
    <w:rsid w:val="00033258"/>
    <w:rsid w:val="00034EBB"/>
    <w:rsid w:val="00043CA5"/>
    <w:rsid w:val="0004502F"/>
    <w:rsid w:val="00046943"/>
    <w:rsid w:val="000556F9"/>
    <w:rsid w:val="000557D4"/>
    <w:rsid w:val="00077895"/>
    <w:rsid w:val="00093CDF"/>
    <w:rsid w:val="0012140A"/>
    <w:rsid w:val="00141BB6"/>
    <w:rsid w:val="00143C7C"/>
    <w:rsid w:val="001463E8"/>
    <w:rsid w:val="0018064C"/>
    <w:rsid w:val="001B30C4"/>
    <w:rsid w:val="001C2D5C"/>
    <w:rsid w:val="0024733F"/>
    <w:rsid w:val="00284945"/>
    <w:rsid w:val="002A2A11"/>
    <w:rsid w:val="002B3CD1"/>
    <w:rsid w:val="002E2CD2"/>
    <w:rsid w:val="002F1E5E"/>
    <w:rsid w:val="00320FCF"/>
    <w:rsid w:val="00344B36"/>
    <w:rsid w:val="00363E69"/>
    <w:rsid w:val="00365367"/>
    <w:rsid w:val="00370F04"/>
    <w:rsid w:val="00374316"/>
    <w:rsid w:val="00393FB5"/>
    <w:rsid w:val="003A18E1"/>
    <w:rsid w:val="003B1D35"/>
    <w:rsid w:val="003B5B2E"/>
    <w:rsid w:val="003D1AD0"/>
    <w:rsid w:val="003D32F3"/>
    <w:rsid w:val="003E1017"/>
    <w:rsid w:val="00416DB9"/>
    <w:rsid w:val="00417B12"/>
    <w:rsid w:val="00432613"/>
    <w:rsid w:val="00441168"/>
    <w:rsid w:val="00461915"/>
    <w:rsid w:val="00491970"/>
    <w:rsid w:val="004B6401"/>
    <w:rsid w:val="004D193D"/>
    <w:rsid w:val="004E2BA4"/>
    <w:rsid w:val="004E4681"/>
    <w:rsid w:val="004F0E95"/>
    <w:rsid w:val="00520C0F"/>
    <w:rsid w:val="0052350F"/>
    <w:rsid w:val="00524BA2"/>
    <w:rsid w:val="0055012A"/>
    <w:rsid w:val="005A4B78"/>
    <w:rsid w:val="005B20FA"/>
    <w:rsid w:val="005C1C86"/>
    <w:rsid w:val="005E3CA3"/>
    <w:rsid w:val="005F1624"/>
    <w:rsid w:val="00606F66"/>
    <w:rsid w:val="00615AEC"/>
    <w:rsid w:val="00641C6A"/>
    <w:rsid w:val="0065290D"/>
    <w:rsid w:val="00666806"/>
    <w:rsid w:val="006769F8"/>
    <w:rsid w:val="006871B8"/>
    <w:rsid w:val="006A4671"/>
    <w:rsid w:val="006D479F"/>
    <w:rsid w:val="006F0836"/>
    <w:rsid w:val="00710D55"/>
    <w:rsid w:val="0073040A"/>
    <w:rsid w:val="00774B17"/>
    <w:rsid w:val="007822D0"/>
    <w:rsid w:val="00791413"/>
    <w:rsid w:val="007B558B"/>
    <w:rsid w:val="007C6339"/>
    <w:rsid w:val="007D0503"/>
    <w:rsid w:val="007E22BB"/>
    <w:rsid w:val="007E58C6"/>
    <w:rsid w:val="007F0386"/>
    <w:rsid w:val="0081544B"/>
    <w:rsid w:val="00844D32"/>
    <w:rsid w:val="00861FB7"/>
    <w:rsid w:val="00862EC8"/>
    <w:rsid w:val="00887E43"/>
    <w:rsid w:val="008B71B8"/>
    <w:rsid w:val="008B7EF2"/>
    <w:rsid w:val="008D5B83"/>
    <w:rsid w:val="008E3EAD"/>
    <w:rsid w:val="008E7E59"/>
    <w:rsid w:val="008F41B4"/>
    <w:rsid w:val="0090283B"/>
    <w:rsid w:val="00921C69"/>
    <w:rsid w:val="0092595F"/>
    <w:rsid w:val="00947100"/>
    <w:rsid w:val="00961055"/>
    <w:rsid w:val="00974742"/>
    <w:rsid w:val="00996C9B"/>
    <w:rsid w:val="009D16F4"/>
    <w:rsid w:val="009D3610"/>
    <w:rsid w:val="009F2C05"/>
    <w:rsid w:val="00A03ADE"/>
    <w:rsid w:val="00A31337"/>
    <w:rsid w:val="00A8036E"/>
    <w:rsid w:val="00A93DCC"/>
    <w:rsid w:val="00AC6199"/>
    <w:rsid w:val="00AF0CB4"/>
    <w:rsid w:val="00B10A58"/>
    <w:rsid w:val="00B31B47"/>
    <w:rsid w:val="00B44A1E"/>
    <w:rsid w:val="00B736DD"/>
    <w:rsid w:val="00B97F40"/>
    <w:rsid w:val="00BA23B5"/>
    <w:rsid w:val="00BB1C05"/>
    <w:rsid w:val="00BB7AD7"/>
    <w:rsid w:val="00C1126A"/>
    <w:rsid w:val="00C64B8C"/>
    <w:rsid w:val="00CB1CAC"/>
    <w:rsid w:val="00CC0B82"/>
    <w:rsid w:val="00CC2093"/>
    <w:rsid w:val="00CC2250"/>
    <w:rsid w:val="00CC59DF"/>
    <w:rsid w:val="00CE5401"/>
    <w:rsid w:val="00D201C4"/>
    <w:rsid w:val="00D24C7E"/>
    <w:rsid w:val="00D31E37"/>
    <w:rsid w:val="00D4770C"/>
    <w:rsid w:val="00D54108"/>
    <w:rsid w:val="00D557AC"/>
    <w:rsid w:val="00D66A2A"/>
    <w:rsid w:val="00D72157"/>
    <w:rsid w:val="00D86971"/>
    <w:rsid w:val="00DB654A"/>
    <w:rsid w:val="00DC5325"/>
    <w:rsid w:val="00DE0F3E"/>
    <w:rsid w:val="00E053B3"/>
    <w:rsid w:val="00E16643"/>
    <w:rsid w:val="00E17D66"/>
    <w:rsid w:val="00E542B2"/>
    <w:rsid w:val="00E54962"/>
    <w:rsid w:val="00E67873"/>
    <w:rsid w:val="00E80E01"/>
    <w:rsid w:val="00E92748"/>
    <w:rsid w:val="00ED2D03"/>
    <w:rsid w:val="00ED4551"/>
    <w:rsid w:val="00EE28A6"/>
    <w:rsid w:val="00EE59FB"/>
    <w:rsid w:val="00EF1693"/>
    <w:rsid w:val="00EF21CF"/>
    <w:rsid w:val="00F046E7"/>
    <w:rsid w:val="00F14371"/>
    <w:rsid w:val="00F2039C"/>
    <w:rsid w:val="00F32F18"/>
    <w:rsid w:val="00F34C5D"/>
    <w:rsid w:val="00F40DCB"/>
    <w:rsid w:val="00F606E2"/>
    <w:rsid w:val="00F64BDE"/>
    <w:rsid w:val="00F661D9"/>
    <w:rsid w:val="00F71DAD"/>
    <w:rsid w:val="00F803AD"/>
    <w:rsid w:val="00F819EE"/>
    <w:rsid w:val="00FA7376"/>
    <w:rsid w:val="00FC3B5F"/>
    <w:rsid w:val="00FC7EAB"/>
    <w:rsid w:val="00FE1B1B"/>
    <w:rsid w:val="00FE5AA5"/>
    <w:rsid w:val="00FE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6487"/>
  <w15:chartTrackingRefBased/>
  <w15:docId w15:val="{4AE4E699-7F68-4620-A4B0-5076C04E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D66"/>
    <w:pPr>
      <w:ind w:left="720"/>
      <w:contextualSpacing/>
    </w:pPr>
  </w:style>
  <w:style w:type="character" w:customStyle="1" w:styleId="il">
    <w:name w:val="il"/>
    <w:basedOn w:val="DefaultParagraphFont"/>
    <w:rsid w:val="00F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880">
      <w:bodyDiv w:val="1"/>
      <w:marLeft w:val="0"/>
      <w:marRight w:val="0"/>
      <w:marTop w:val="0"/>
      <w:marBottom w:val="0"/>
      <w:divBdr>
        <w:top w:val="none" w:sz="0" w:space="0" w:color="auto"/>
        <w:left w:val="none" w:sz="0" w:space="0" w:color="auto"/>
        <w:bottom w:val="none" w:sz="0" w:space="0" w:color="auto"/>
        <w:right w:val="none" w:sz="0" w:space="0" w:color="auto"/>
      </w:divBdr>
    </w:div>
    <w:div w:id="1189563393">
      <w:bodyDiv w:val="1"/>
      <w:marLeft w:val="0"/>
      <w:marRight w:val="0"/>
      <w:marTop w:val="0"/>
      <w:marBottom w:val="0"/>
      <w:divBdr>
        <w:top w:val="none" w:sz="0" w:space="0" w:color="auto"/>
        <w:left w:val="none" w:sz="0" w:space="0" w:color="auto"/>
        <w:bottom w:val="none" w:sz="0" w:space="0" w:color="auto"/>
        <w:right w:val="none" w:sz="0" w:space="0" w:color="auto"/>
      </w:divBdr>
    </w:div>
    <w:div w:id="1663661242">
      <w:bodyDiv w:val="1"/>
      <w:marLeft w:val="0"/>
      <w:marRight w:val="0"/>
      <w:marTop w:val="0"/>
      <w:marBottom w:val="0"/>
      <w:divBdr>
        <w:top w:val="none" w:sz="0" w:space="0" w:color="auto"/>
        <w:left w:val="none" w:sz="0" w:space="0" w:color="auto"/>
        <w:bottom w:val="none" w:sz="0" w:space="0" w:color="auto"/>
        <w:right w:val="none" w:sz="0" w:space="0" w:color="auto"/>
      </w:divBdr>
      <w:divsChild>
        <w:div w:id="426930433">
          <w:marLeft w:val="0"/>
          <w:marRight w:val="0"/>
          <w:marTop w:val="0"/>
          <w:marBottom w:val="0"/>
          <w:divBdr>
            <w:top w:val="none" w:sz="0" w:space="0" w:color="auto"/>
            <w:left w:val="none" w:sz="0" w:space="0" w:color="auto"/>
            <w:bottom w:val="none" w:sz="0" w:space="0" w:color="auto"/>
            <w:right w:val="none" w:sz="0" w:space="0" w:color="auto"/>
          </w:divBdr>
          <w:divsChild>
            <w:div w:id="135075659">
              <w:marLeft w:val="0"/>
              <w:marRight w:val="0"/>
              <w:marTop w:val="0"/>
              <w:marBottom w:val="0"/>
              <w:divBdr>
                <w:top w:val="none" w:sz="0" w:space="0" w:color="auto"/>
                <w:left w:val="none" w:sz="0" w:space="0" w:color="auto"/>
                <w:bottom w:val="none" w:sz="0" w:space="0" w:color="auto"/>
                <w:right w:val="none" w:sz="0" w:space="0" w:color="auto"/>
              </w:divBdr>
              <w:divsChild>
                <w:div w:id="1359893728">
                  <w:marLeft w:val="0"/>
                  <w:marRight w:val="0"/>
                  <w:marTop w:val="0"/>
                  <w:marBottom w:val="0"/>
                  <w:divBdr>
                    <w:top w:val="none" w:sz="0" w:space="0" w:color="auto"/>
                    <w:left w:val="none" w:sz="0" w:space="0" w:color="auto"/>
                    <w:bottom w:val="none" w:sz="0" w:space="0" w:color="auto"/>
                    <w:right w:val="none" w:sz="0" w:space="0" w:color="auto"/>
                  </w:divBdr>
                </w:div>
                <w:div w:id="1614942873">
                  <w:marLeft w:val="0"/>
                  <w:marRight w:val="0"/>
                  <w:marTop w:val="0"/>
                  <w:marBottom w:val="0"/>
                  <w:divBdr>
                    <w:top w:val="none" w:sz="0" w:space="0" w:color="auto"/>
                    <w:left w:val="none" w:sz="0" w:space="0" w:color="auto"/>
                    <w:bottom w:val="none" w:sz="0" w:space="0" w:color="auto"/>
                    <w:right w:val="none" w:sz="0" w:space="0" w:color="auto"/>
                  </w:divBdr>
                  <w:divsChild>
                    <w:div w:id="430900534">
                      <w:marLeft w:val="0"/>
                      <w:marRight w:val="0"/>
                      <w:marTop w:val="0"/>
                      <w:marBottom w:val="0"/>
                      <w:divBdr>
                        <w:top w:val="none" w:sz="0" w:space="0" w:color="auto"/>
                        <w:left w:val="none" w:sz="0" w:space="0" w:color="auto"/>
                        <w:bottom w:val="none" w:sz="0" w:space="0" w:color="auto"/>
                        <w:right w:val="none" w:sz="0" w:space="0" w:color="auto"/>
                      </w:divBdr>
                    </w:div>
                    <w:div w:id="1133520461">
                      <w:marLeft w:val="0"/>
                      <w:marRight w:val="0"/>
                      <w:marTop w:val="0"/>
                      <w:marBottom w:val="0"/>
                      <w:divBdr>
                        <w:top w:val="none" w:sz="0" w:space="0" w:color="auto"/>
                        <w:left w:val="none" w:sz="0" w:space="0" w:color="auto"/>
                        <w:bottom w:val="none" w:sz="0" w:space="0" w:color="auto"/>
                        <w:right w:val="none" w:sz="0" w:space="0" w:color="auto"/>
                      </w:divBdr>
                      <w:divsChild>
                        <w:div w:id="1746755175">
                          <w:marLeft w:val="0"/>
                          <w:marRight w:val="0"/>
                          <w:marTop w:val="0"/>
                          <w:marBottom w:val="0"/>
                          <w:divBdr>
                            <w:top w:val="none" w:sz="0" w:space="0" w:color="auto"/>
                            <w:left w:val="none" w:sz="0" w:space="0" w:color="auto"/>
                            <w:bottom w:val="none" w:sz="0" w:space="0" w:color="auto"/>
                            <w:right w:val="none" w:sz="0" w:space="0" w:color="auto"/>
                          </w:divBdr>
                          <w:divsChild>
                            <w:div w:id="357924788">
                              <w:marLeft w:val="0"/>
                              <w:marRight w:val="0"/>
                              <w:marTop w:val="0"/>
                              <w:marBottom w:val="0"/>
                              <w:divBdr>
                                <w:top w:val="none" w:sz="0" w:space="0" w:color="auto"/>
                                <w:left w:val="none" w:sz="0" w:space="0" w:color="auto"/>
                                <w:bottom w:val="none" w:sz="0" w:space="0" w:color="auto"/>
                                <w:right w:val="none" w:sz="0" w:space="0" w:color="auto"/>
                              </w:divBdr>
                            </w:div>
                            <w:div w:id="5416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7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McKesson Corporation</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Duhe, Abbey</dc:creator>
  <cp:keywords/>
  <dc:description/>
  <cp:lastModifiedBy>Microsoft Office User</cp:lastModifiedBy>
  <cp:revision>41</cp:revision>
  <cp:lastPrinted>2024-09-06T15:05:00Z</cp:lastPrinted>
  <dcterms:created xsi:type="dcterms:W3CDTF">2024-08-27T22:24:00Z</dcterms:created>
  <dcterms:modified xsi:type="dcterms:W3CDTF">2024-09-11T18:50:00Z</dcterms:modified>
</cp:coreProperties>
</file>